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579" w:rsidRPr="00B7752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C7469F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52"/>
          <w:szCs w:val="52"/>
          <w:lang w:val="mk-MK"/>
        </w:rPr>
      </w:pPr>
      <w:proofErr w:type="spellStart"/>
      <w:r>
        <w:rPr>
          <w:rFonts w:ascii="Times New Roman" w:eastAsia="Times New Roman" w:hAnsi="Times New Roman" w:cs="Times New Roman"/>
          <w:sz w:val="42"/>
          <w:szCs w:val="56"/>
        </w:rPr>
        <w:t>Наставна</w:t>
      </w:r>
      <w:proofErr w:type="spellEnd"/>
      <w:r>
        <w:rPr>
          <w:rFonts w:ascii="Times New Roman" w:eastAsia="Times New Roman" w:hAnsi="Times New Roman" w:cs="Times New Roman"/>
          <w:sz w:val="42"/>
          <w:szCs w:val="5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42"/>
          <w:szCs w:val="56"/>
        </w:rPr>
        <w:t>програма</w:t>
      </w:r>
      <w:proofErr w:type="spellEnd"/>
    </w:p>
    <w:p w:rsidR="00492579" w:rsidRDefault="00C7469F">
      <w:pPr>
        <w:widowControl/>
        <w:autoSpaceDE/>
        <w:autoSpaceDN/>
        <w:spacing w:before="100" w:beforeAutospacing="1" w:after="100" w:afterAutospacing="1"/>
        <w:jc w:val="center"/>
        <w:rPr>
          <w:rFonts w:ascii="Arial" w:eastAsia="Times New Roman" w:hAnsi="Arial" w:cs="Arial"/>
          <w:color w:val="FF0000"/>
          <w:sz w:val="56"/>
          <w:szCs w:val="56"/>
          <w:lang w:val="mk-MK"/>
        </w:rPr>
      </w:pPr>
      <w:r>
        <w:rPr>
          <w:rFonts w:ascii="Arial" w:eastAsia="Times New Roman" w:hAnsi="Arial" w:cs="Arial"/>
          <w:color w:val="FF0000"/>
          <w:sz w:val="56"/>
          <w:szCs w:val="56"/>
          <w:lang w:val="mk-MK"/>
        </w:rPr>
        <w:t>Слободен изборен предмет</w:t>
      </w:r>
    </w:p>
    <w:p w:rsidR="00492579" w:rsidRDefault="00C7469F">
      <w:pPr>
        <w:widowControl/>
        <w:autoSpaceDE/>
        <w:autoSpaceDN/>
        <w:spacing w:before="100" w:beforeAutospacing="1" w:after="100" w:afterAutospacing="1"/>
        <w:jc w:val="center"/>
        <w:rPr>
          <w:rFonts w:ascii="Arial" w:hAnsi="Arial" w:cs="Arial"/>
          <w:b/>
          <w:color w:val="FF0000"/>
          <w:sz w:val="40"/>
          <w:szCs w:val="40"/>
          <w:lang w:val="mk-MK"/>
        </w:rPr>
      </w:pPr>
      <w:r>
        <w:rPr>
          <w:rFonts w:ascii="Arial" w:hAnsi="Arial" w:cs="Arial"/>
          <w:b/>
          <w:color w:val="FF0000"/>
          <w:sz w:val="40"/>
          <w:szCs w:val="40"/>
          <w:lang w:val="mk-MK"/>
        </w:rPr>
        <w:t xml:space="preserve">Заштита на животна средина </w:t>
      </w:r>
    </w:p>
    <w:p w:rsidR="00492579" w:rsidRDefault="00C7469F">
      <w:pPr>
        <w:widowControl/>
        <w:autoSpaceDE/>
        <w:autoSpaceDN/>
        <w:spacing w:before="100" w:beforeAutospacing="1" w:after="100" w:afterAutospacing="1"/>
        <w:jc w:val="center"/>
        <w:rPr>
          <w:rFonts w:ascii="Arial" w:eastAsia="Times New Roman" w:hAnsi="Arial" w:cs="Arial"/>
          <w:color w:val="FF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FF0000"/>
          <w:sz w:val="48"/>
          <w:szCs w:val="48"/>
        </w:rPr>
        <w:t>за</w:t>
      </w:r>
      <w:proofErr w:type="spellEnd"/>
      <w:r>
        <w:rPr>
          <w:rFonts w:ascii="Arial" w:eastAsia="Times New Roman" w:hAnsi="Arial" w:cs="Arial"/>
          <w:color w:val="FF0000"/>
          <w:sz w:val="48"/>
          <w:szCs w:val="48"/>
        </w:rPr>
        <w:t xml:space="preserve"> V </w:t>
      </w:r>
      <w:proofErr w:type="spellStart"/>
      <w:r>
        <w:rPr>
          <w:rFonts w:ascii="Arial" w:eastAsia="Times New Roman" w:hAnsi="Arial" w:cs="Arial"/>
          <w:color w:val="FF0000"/>
          <w:sz w:val="48"/>
          <w:szCs w:val="48"/>
        </w:rPr>
        <w:t>одделение</w:t>
      </w:r>
      <w:proofErr w:type="spellEnd"/>
    </w:p>
    <w:p w:rsidR="00492579" w:rsidRDefault="00492579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92579" w:rsidRDefault="00C7469F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val="mk-MK"/>
        </w:rPr>
        <w:t>3/2024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година</w:t>
      </w:r>
      <w:proofErr w:type="spellEnd"/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C7469F">
      <w:pPr>
        <w:spacing w:before="45"/>
        <w:ind w:left="240"/>
        <w:rPr>
          <w:rFonts w:ascii="Times New Roman" w:hAnsi="Times New Roman" w:cs="Times New Roman"/>
          <w:color w:val="FFFFFF"/>
          <w:shd w:val="clear" w:color="auto" w:fill="007434"/>
        </w:rPr>
      </w:pPr>
      <w:r>
        <w:rPr>
          <w:rFonts w:asciiTheme="minorHAnsi" w:hAnsiTheme="minorHAnsi" w:cstheme="minorHAnsi"/>
          <w:color w:val="FFFFFF"/>
          <w:shd w:val="clear" w:color="auto" w:fill="007434"/>
        </w:rPr>
        <w:tab/>
      </w:r>
      <w:r>
        <w:rPr>
          <w:rFonts w:ascii="Times New Roman" w:hAnsi="Times New Roman" w:cs="Times New Roman"/>
          <w:color w:val="FFFFFF"/>
          <w:sz w:val="36"/>
          <w:szCs w:val="36"/>
          <w:shd w:val="clear" w:color="auto" w:fill="007434"/>
          <w:lang w:val="mk-MK"/>
        </w:rPr>
        <w:t>ОСНОВНИ ПОДАТОЦИ ЗА НАСТАВНАТА ПРОГРАМА</w:t>
      </w:r>
      <w:r>
        <w:rPr>
          <w:rFonts w:ascii="Times New Roman" w:hAnsi="Times New Roman" w:cs="Times New Roman"/>
          <w:color w:val="FFFFFF"/>
          <w:shd w:val="clear" w:color="auto" w:fill="007434"/>
        </w:rPr>
        <w:tab/>
      </w:r>
    </w:p>
    <w:p w:rsidR="00492579" w:rsidRDefault="00492579">
      <w:pPr>
        <w:spacing w:before="45"/>
        <w:ind w:left="240"/>
        <w:rPr>
          <w:rFonts w:asciiTheme="minorHAnsi" w:hAnsiTheme="minorHAnsi" w:cstheme="minorHAnsi"/>
          <w:color w:val="FFFFFF"/>
          <w:shd w:val="clear" w:color="auto" w:fill="007434"/>
        </w:rPr>
      </w:pPr>
    </w:p>
    <w:tbl>
      <w:tblPr>
        <w:tblStyle w:val="TableGrid"/>
        <w:tblW w:w="0" w:type="auto"/>
        <w:tblInd w:w="240" w:type="dxa"/>
        <w:tblLook w:val="04A0" w:firstRow="1" w:lastRow="0" w:firstColumn="1" w:lastColumn="0" w:noHBand="0" w:noVBand="1"/>
      </w:tblPr>
      <w:tblGrid>
        <w:gridCol w:w="7157"/>
        <w:gridCol w:w="7159"/>
      </w:tblGrid>
      <w:tr w:rsidR="00492579">
        <w:trPr>
          <w:trHeight w:val="494"/>
        </w:trPr>
        <w:tc>
          <w:tcPr>
            <w:tcW w:w="7157" w:type="dxa"/>
          </w:tcPr>
          <w:p w:rsidR="00492579" w:rsidRDefault="00C7469F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Наставен предмет</w:t>
            </w:r>
          </w:p>
        </w:tc>
        <w:tc>
          <w:tcPr>
            <w:tcW w:w="7159" w:type="dxa"/>
          </w:tcPr>
          <w:p w:rsidR="00492579" w:rsidRDefault="00C7469F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sz w:val="28"/>
              </w:rPr>
              <w:t>З</w:t>
            </w:r>
            <w:r>
              <w:rPr>
                <w:rFonts w:ascii="Arial" w:hAnsi="Arial" w:cs="Arial"/>
                <w:b/>
                <w:sz w:val="28"/>
                <w:lang w:val="mk-MK"/>
              </w:rPr>
              <w:t>аштита на животна средина</w:t>
            </w:r>
            <w:r>
              <w:rPr>
                <w:rFonts w:ascii="Arial" w:hAnsi="Arial" w:cs="Arial"/>
                <w:b/>
                <w:sz w:val="28"/>
              </w:rPr>
              <w:t xml:space="preserve"> </w:t>
            </w:r>
          </w:p>
        </w:tc>
      </w:tr>
      <w:tr w:rsidR="00492579">
        <w:trPr>
          <w:trHeight w:val="218"/>
        </w:trPr>
        <w:tc>
          <w:tcPr>
            <w:tcW w:w="7157" w:type="dxa"/>
          </w:tcPr>
          <w:p w:rsidR="00492579" w:rsidRDefault="00C7469F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 xml:space="preserve">Изготвил: </w:t>
            </w:r>
          </w:p>
        </w:tc>
        <w:tc>
          <w:tcPr>
            <w:tcW w:w="7159" w:type="dxa"/>
          </w:tcPr>
          <w:p w:rsidR="00492579" w:rsidRDefault="00C7469F">
            <w:pPr>
              <w:spacing w:before="45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>Сузана Попова, Маринела Чурлинова, Јованка Тодоровска</w:t>
            </w:r>
          </w:p>
        </w:tc>
      </w:tr>
      <w:tr w:rsidR="00492579">
        <w:trPr>
          <w:trHeight w:val="189"/>
        </w:trPr>
        <w:tc>
          <w:tcPr>
            <w:tcW w:w="7157" w:type="dxa"/>
          </w:tcPr>
          <w:p w:rsidR="00492579" w:rsidRDefault="00C7469F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Адаптирале:</w:t>
            </w:r>
          </w:p>
        </w:tc>
        <w:tc>
          <w:tcPr>
            <w:tcW w:w="7159" w:type="dxa"/>
          </w:tcPr>
          <w:p w:rsidR="00492579" w:rsidRDefault="00C7469F">
            <w:pPr>
              <w:spacing w:before="45"/>
              <w:jc w:val="both"/>
              <w:rPr>
                <w:rFonts w:ascii="Arial" w:hAnsi="Arial" w:cs="Arial"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mk-MK"/>
              </w:rPr>
              <w:t xml:space="preserve"> Драгица Прочкова</w:t>
            </w:r>
            <w:r w:rsidR="00B77529">
              <w:rPr>
                <w:rFonts w:ascii="Arial" w:hAnsi="Arial" w:cs="Arial"/>
                <w:b/>
                <w:bCs/>
                <w:sz w:val="28"/>
                <w:szCs w:val="28"/>
                <w:lang w:val="mk-MK"/>
              </w:rPr>
              <w:t xml:space="preserve">, </w:t>
            </w:r>
            <w:bookmarkStart w:id="0" w:name="_GoBack"/>
            <w:bookmarkEnd w:id="0"/>
            <w:r w:rsidR="00B77529">
              <w:rPr>
                <w:rFonts w:ascii="Arial" w:hAnsi="Arial" w:cs="Arial"/>
                <w:b/>
                <w:bCs/>
                <w:sz w:val="28"/>
                <w:szCs w:val="28"/>
                <w:lang w:val="mk-MK"/>
              </w:rPr>
              <w:t>Коста Попов</w:t>
            </w:r>
          </w:p>
        </w:tc>
      </w:tr>
      <w:tr w:rsidR="00492579">
        <w:trPr>
          <w:trHeight w:val="189"/>
        </w:trPr>
        <w:tc>
          <w:tcPr>
            <w:tcW w:w="7157" w:type="dxa"/>
          </w:tcPr>
          <w:p w:rsidR="00492579" w:rsidRDefault="00C7469F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Училиште :</w:t>
            </w:r>
          </w:p>
        </w:tc>
        <w:tc>
          <w:tcPr>
            <w:tcW w:w="7159" w:type="dxa"/>
          </w:tcPr>
          <w:p w:rsidR="00492579" w:rsidRDefault="00C7469F">
            <w:pPr>
              <w:spacing w:before="45"/>
              <w:jc w:val="both"/>
              <w:rPr>
                <w:rFonts w:ascii="Arial" w:hAnsi="Arial" w:cs="Arial"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sz w:val="28"/>
                <w:szCs w:val="28"/>
                <w:lang w:val="mk-MK"/>
              </w:rPr>
              <w:t>ООУ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  <w:lang w:val="mk-MK"/>
              </w:rPr>
              <w:t>”Ристо Шуклев</w:t>
            </w:r>
            <w:r>
              <w:rPr>
                <w:rFonts w:ascii="Arial" w:hAnsi="Arial" w:cs="Arial"/>
                <w:sz w:val="28"/>
                <w:szCs w:val="28"/>
              </w:rPr>
              <w:t>”</w:t>
            </w:r>
            <w:r>
              <w:rPr>
                <w:rFonts w:ascii="Arial" w:hAnsi="Arial" w:cs="Arial"/>
                <w:sz w:val="28"/>
                <w:szCs w:val="28"/>
                <w:lang w:val="mk-MK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– </w:t>
            </w:r>
            <w:r>
              <w:rPr>
                <w:rFonts w:ascii="Arial" w:hAnsi="Arial" w:cs="Arial"/>
                <w:sz w:val="28"/>
                <w:szCs w:val="28"/>
                <w:lang w:val="mk-MK"/>
              </w:rPr>
              <w:t>Негорци</w:t>
            </w:r>
          </w:p>
        </w:tc>
      </w:tr>
      <w:tr w:rsidR="00492579">
        <w:tc>
          <w:tcPr>
            <w:tcW w:w="7157" w:type="dxa"/>
          </w:tcPr>
          <w:p w:rsidR="00492579" w:rsidRDefault="00C7469F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Вид/категорија на наставен предмет</w:t>
            </w:r>
          </w:p>
        </w:tc>
        <w:tc>
          <w:tcPr>
            <w:tcW w:w="7159" w:type="dxa"/>
          </w:tcPr>
          <w:p w:rsidR="00492579" w:rsidRDefault="00C7469F">
            <w:pPr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>Слободен изборен предмет</w:t>
            </w:r>
          </w:p>
        </w:tc>
      </w:tr>
      <w:tr w:rsidR="00492579">
        <w:tc>
          <w:tcPr>
            <w:tcW w:w="7157" w:type="dxa"/>
          </w:tcPr>
          <w:p w:rsidR="00492579" w:rsidRDefault="00C7469F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Одделение</w:t>
            </w:r>
          </w:p>
        </w:tc>
        <w:tc>
          <w:tcPr>
            <w:tcW w:w="7159" w:type="dxa"/>
          </w:tcPr>
          <w:p w:rsidR="00492579" w:rsidRDefault="00C7469F">
            <w:pPr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V </w:t>
            </w:r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>(петто)</w:t>
            </w:r>
          </w:p>
        </w:tc>
      </w:tr>
      <w:tr w:rsidR="00492579">
        <w:tc>
          <w:tcPr>
            <w:tcW w:w="7157" w:type="dxa"/>
          </w:tcPr>
          <w:p w:rsidR="00492579" w:rsidRDefault="00C7469F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Теми/подрачја во наставната програма</w:t>
            </w:r>
          </w:p>
        </w:tc>
        <w:tc>
          <w:tcPr>
            <w:tcW w:w="7159" w:type="dxa"/>
          </w:tcPr>
          <w:p w:rsidR="00492579" w:rsidRDefault="00492579">
            <w:pPr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</w:p>
        </w:tc>
      </w:tr>
      <w:tr w:rsidR="00492579">
        <w:tc>
          <w:tcPr>
            <w:tcW w:w="7157" w:type="dxa"/>
          </w:tcPr>
          <w:p w:rsidR="00492579" w:rsidRDefault="00C7469F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Број на часови</w:t>
            </w:r>
          </w:p>
        </w:tc>
        <w:tc>
          <w:tcPr>
            <w:tcW w:w="7159" w:type="dxa"/>
          </w:tcPr>
          <w:p w:rsidR="00492579" w:rsidRDefault="00C7469F">
            <w:pPr>
              <w:spacing w:before="45"/>
              <w:jc w:val="both"/>
              <w:rPr>
                <w:rFonts w:ascii="Arial" w:hAnsi="Arial" w:cs="Arial"/>
                <w:b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>36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lang w:val="mk-MK"/>
              </w:rPr>
              <w:t>(прво полугодие)</w:t>
            </w:r>
          </w:p>
        </w:tc>
      </w:tr>
      <w:tr w:rsidR="00492579">
        <w:tc>
          <w:tcPr>
            <w:tcW w:w="7157" w:type="dxa"/>
          </w:tcPr>
          <w:p w:rsidR="00492579" w:rsidRDefault="00C7469F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  <w:t>Опрема и средства</w:t>
            </w:r>
          </w:p>
        </w:tc>
        <w:tc>
          <w:tcPr>
            <w:tcW w:w="7159" w:type="dxa"/>
          </w:tcPr>
          <w:p w:rsidR="00492579" w:rsidRDefault="00C7469F">
            <w:pPr>
              <w:pStyle w:val="NormalWeb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Аудиовизуелни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средства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телевизор</w:t>
            </w:r>
            <w:proofErr w:type="spellEnd"/>
            <w:r>
              <w:rPr>
                <w:sz w:val="28"/>
                <w:szCs w:val="28"/>
              </w:rPr>
              <w:t>, ДВД-</w:t>
            </w:r>
            <w:proofErr w:type="spellStart"/>
            <w:r>
              <w:rPr>
                <w:sz w:val="28"/>
                <w:szCs w:val="28"/>
              </w:rPr>
              <w:t>плеер</w:t>
            </w:r>
            <w:proofErr w:type="spellEnd"/>
            <w:r>
              <w:rPr>
                <w:sz w:val="28"/>
                <w:szCs w:val="28"/>
              </w:rPr>
              <w:t>, ЛЦД-</w:t>
            </w:r>
            <w:proofErr w:type="spellStart"/>
            <w:r>
              <w:rPr>
                <w:sz w:val="28"/>
                <w:szCs w:val="28"/>
              </w:rPr>
              <w:t>проектор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касетофон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дигитален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фотоапарат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дигитална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камера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компјутер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паметна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табла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печатач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или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други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дигитални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уреди</w:t>
            </w:r>
            <w:proofErr w:type="spellEnd"/>
            <w:r>
              <w:rPr>
                <w:sz w:val="28"/>
                <w:szCs w:val="28"/>
              </w:rPr>
              <w:t xml:space="preserve">). </w:t>
            </w:r>
          </w:p>
          <w:p w:rsidR="00492579" w:rsidRDefault="00C7469F">
            <w:pPr>
              <w:pStyle w:val="NormalWeb"/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Symbol" w:char="F0B7"/>
            </w:r>
            <w:r>
              <w:rPr>
                <w:sz w:val="28"/>
                <w:szCs w:val="28"/>
              </w:rPr>
              <w:t xml:space="preserve">  </w:t>
            </w:r>
            <w:proofErr w:type="spellStart"/>
            <w:r>
              <w:rPr>
                <w:sz w:val="28"/>
                <w:szCs w:val="28"/>
              </w:rPr>
              <w:t>Интернет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образовни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софтвери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  <w:p w:rsidR="00492579" w:rsidRDefault="00C7469F">
            <w:pPr>
              <w:pStyle w:val="NormalWeb"/>
              <w:ind w:left="720"/>
              <w:jc w:val="both"/>
              <w:rPr>
                <w:sz w:val="28"/>
                <w:szCs w:val="28"/>
                <w:lang w:val="mk-MK"/>
              </w:rPr>
            </w:pPr>
            <w:r>
              <w:rPr>
                <w:sz w:val="28"/>
                <w:szCs w:val="28"/>
              </w:rPr>
              <w:sym w:font="Symbol" w:char="F0B7"/>
            </w:r>
            <w:r>
              <w:rPr>
                <w:sz w:val="28"/>
                <w:szCs w:val="28"/>
              </w:rPr>
              <w:t xml:space="preserve">  </w:t>
            </w:r>
            <w:proofErr w:type="spellStart"/>
            <w:r>
              <w:rPr>
                <w:sz w:val="28"/>
                <w:szCs w:val="28"/>
              </w:rPr>
              <w:t>Средства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материјали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mk-MK"/>
              </w:rPr>
              <w:t>рециклирање</w:t>
            </w:r>
          </w:p>
          <w:p w:rsidR="00492579" w:rsidRDefault="00C7469F">
            <w:pPr>
              <w:pStyle w:val="NormalWeb"/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mk-MK"/>
              </w:rPr>
              <w:t>пластика, ткаенина,хартија</w:t>
            </w:r>
            <w:r>
              <w:rPr>
                <w:sz w:val="28"/>
                <w:szCs w:val="28"/>
              </w:rPr>
              <w:t xml:space="preserve">). </w:t>
            </w:r>
          </w:p>
          <w:p w:rsidR="00492579" w:rsidRDefault="00C7469F">
            <w:pPr>
              <w:pStyle w:val="NormalWeb"/>
              <w:ind w:left="720"/>
              <w:jc w:val="both"/>
              <w:rPr>
                <w:sz w:val="28"/>
                <w:szCs w:val="28"/>
                <w:lang w:val="mk-MK"/>
              </w:rPr>
            </w:pPr>
            <w:r>
              <w:rPr>
                <w:sz w:val="28"/>
                <w:szCs w:val="28"/>
              </w:rPr>
              <w:sym w:font="Symbol" w:char="F0B7"/>
            </w:r>
            <w:r>
              <w:rPr>
                <w:sz w:val="28"/>
                <w:szCs w:val="28"/>
              </w:rPr>
              <w:t xml:space="preserve">  </w:t>
            </w:r>
            <w:r>
              <w:rPr>
                <w:sz w:val="28"/>
                <w:szCs w:val="28"/>
                <w:lang w:val="mk-MK"/>
              </w:rPr>
              <w:t>садници</w:t>
            </w:r>
            <w:r>
              <w:rPr>
                <w:sz w:val="28"/>
                <w:szCs w:val="28"/>
              </w:rPr>
              <w:t xml:space="preserve"> </w:t>
            </w:r>
          </w:p>
          <w:p w:rsidR="00492579" w:rsidRDefault="00C7469F">
            <w:pPr>
              <w:pStyle w:val="NormalWeb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mk-MK"/>
              </w:rPr>
              <w:t xml:space="preserve">  </w:t>
            </w:r>
            <w:r>
              <w:rPr>
                <w:sz w:val="28"/>
                <w:szCs w:val="28"/>
              </w:rPr>
              <w:sym w:font="Symbol" w:char="F0B7"/>
            </w:r>
            <w:r>
              <w:rPr>
                <w:sz w:val="28"/>
                <w:szCs w:val="28"/>
              </w:rPr>
              <w:t xml:space="preserve">  </w:t>
            </w:r>
            <w:proofErr w:type="spellStart"/>
            <w:r>
              <w:rPr>
                <w:sz w:val="28"/>
                <w:szCs w:val="28"/>
              </w:rPr>
              <w:t>Нагледни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средства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цртежи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фотографии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изработки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списанија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книги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плакати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постери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апликации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lastRenderedPageBreak/>
              <w:t>илустрации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проспекти</w:t>
            </w:r>
            <w:proofErr w:type="spellEnd"/>
            <w:r>
              <w:rPr>
                <w:sz w:val="28"/>
                <w:szCs w:val="28"/>
              </w:rPr>
              <w:t xml:space="preserve">). </w:t>
            </w:r>
          </w:p>
          <w:p w:rsidR="00492579" w:rsidRDefault="00492579">
            <w:pPr>
              <w:spacing w:before="45"/>
              <w:jc w:val="both"/>
              <w:rPr>
                <w:rFonts w:ascii="Times New Roman" w:hAnsi="Times New Roman" w:cs="Times New Roman"/>
                <w:b/>
                <w:color w:val="00A349"/>
                <w:sz w:val="28"/>
                <w:szCs w:val="28"/>
                <w:lang w:val="mk-MK"/>
              </w:rPr>
            </w:pPr>
          </w:p>
        </w:tc>
      </w:tr>
    </w:tbl>
    <w:p w:rsidR="00492579" w:rsidRDefault="00492579">
      <w:pPr>
        <w:spacing w:before="45"/>
        <w:ind w:left="240"/>
        <w:jc w:val="both"/>
        <w:rPr>
          <w:rFonts w:ascii="Times New Roman" w:hAnsi="Times New Roman" w:cs="Times New Roman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492579">
      <w:pPr>
        <w:spacing w:before="45"/>
        <w:ind w:left="240"/>
        <w:rPr>
          <w:rFonts w:asciiTheme="minorHAnsi" w:hAnsiTheme="minorHAnsi" w:cstheme="minorHAnsi"/>
          <w:b/>
          <w:color w:val="00A349"/>
          <w:sz w:val="28"/>
          <w:szCs w:val="28"/>
          <w:lang w:val="mk-MK"/>
        </w:rPr>
      </w:pPr>
    </w:p>
    <w:p w:rsidR="00492579" w:rsidRDefault="00C7469F">
      <w:pPr>
        <w:spacing w:before="4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A349"/>
          <w:sz w:val="28"/>
          <w:szCs w:val="28"/>
          <w:lang w:val="mk-MK"/>
        </w:rPr>
        <w:t>Н</w:t>
      </w:r>
      <w:proofErr w:type="spellStart"/>
      <w:r>
        <w:rPr>
          <w:rFonts w:ascii="Times New Roman" w:hAnsi="Times New Roman" w:cs="Times New Roman"/>
          <w:b/>
          <w:color w:val="00A349"/>
          <w:sz w:val="28"/>
          <w:szCs w:val="28"/>
        </w:rPr>
        <w:t>аставна</w:t>
      </w:r>
      <w:proofErr w:type="spellEnd"/>
      <w:r>
        <w:rPr>
          <w:rFonts w:ascii="Times New Roman" w:hAnsi="Times New Roman" w:cs="Times New Roman"/>
          <w:b/>
          <w:color w:val="00A349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A349"/>
          <w:sz w:val="28"/>
          <w:szCs w:val="28"/>
        </w:rPr>
        <w:t>програма</w:t>
      </w:r>
      <w:proofErr w:type="spellEnd"/>
      <w:r>
        <w:rPr>
          <w:rFonts w:ascii="Times New Roman" w:hAnsi="Times New Roman" w:cs="Times New Roman"/>
          <w:b/>
          <w:color w:val="00A349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A349"/>
          <w:sz w:val="28"/>
          <w:szCs w:val="28"/>
        </w:rPr>
        <w:t>за</w:t>
      </w:r>
      <w:proofErr w:type="spellEnd"/>
      <w:r>
        <w:rPr>
          <w:rFonts w:ascii="Times New Roman" w:hAnsi="Times New Roman" w:cs="Times New Roman"/>
          <w:b/>
          <w:color w:val="00A349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A349"/>
          <w:sz w:val="28"/>
          <w:szCs w:val="28"/>
        </w:rPr>
        <w:t>слободен</w:t>
      </w:r>
      <w:proofErr w:type="spellEnd"/>
      <w:r>
        <w:rPr>
          <w:rFonts w:ascii="Times New Roman" w:hAnsi="Times New Roman" w:cs="Times New Roman"/>
          <w:b/>
          <w:color w:val="00A349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A349"/>
          <w:sz w:val="28"/>
          <w:szCs w:val="28"/>
        </w:rPr>
        <w:t>изборен</w:t>
      </w:r>
      <w:proofErr w:type="spellEnd"/>
      <w:r>
        <w:rPr>
          <w:rFonts w:ascii="Times New Roman" w:hAnsi="Times New Roman" w:cs="Times New Roman"/>
          <w:b/>
          <w:color w:val="00A349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A349"/>
          <w:sz w:val="28"/>
          <w:szCs w:val="28"/>
        </w:rPr>
        <w:t>предмет</w:t>
      </w:r>
      <w:proofErr w:type="spellEnd"/>
    </w:p>
    <w:p w:rsidR="00492579" w:rsidRDefault="00492579">
      <w:pPr>
        <w:pStyle w:val="BodyText"/>
        <w:spacing w:before="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79" w:rsidRDefault="00492579">
      <w:pPr>
        <w:pStyle w:val="BodyText"/>
        <w:spacing w:before="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92579" w:rsidRDefault="00C7469F">
      <w:pPr>
        <w:ind w:left="240"/>
        <w:jc w:val="both"/>
        <w:rPr>
          <w:rFonts w:ascii="Times New Roman" w:hAnsi="Times New Roman" w:cs="Times New Roman"/>
          <w:i/>
          <w:sz w:val="28"/>
          <w:szCs w:val="28"/>
          <w:lang w:val="mk-MK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Слободен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изборен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предмет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mk-MK"/>
        </w:rPr>
        <w:t>Заштита на животната средина</w:t>
      </w:r>
    </w:p>
    <w:p w:rsidR="00492579" w:rsidRDefault="00C7469F">
      <w:pPr>
        <w:pStyle w:val="Heading1"/>
        <w:tabs>
          <w:tab w:val="left" w:pos="4436"/>
          <w:tab w:val="left" w:pos="14229"/>
        </w:tabs>
        <w:spacing w:before="279"/>
        <w:ind w:left="2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  <w:color w:val="FFFFFF"/>
          <w:shd w:val="clear" w:color="auto" w:fill="007434"/>
        </w:rPr>
        <w:tab/>
      </w:r>
      <w:r>
        <w:rPr>
          <w:rFonts w:ascii="Times New Roman" w:hAnsi="Times New Roman" w:cs="Times New Roman"/>
          <w:color w:val="FFFFFF"/>
          <w:shd w:val="clear" w:color="auto" w:fill="007434"/>
        </w:rPr>
        <w:t>ПОВРЗАНОСТ СО НАЦИОНАЛНИТЕ</w:t>
      </w:r>
      <w:r>
        <w:rPr>
          <w:rFonts w:ascii="Times New Roman" w:hAnsi="Times New Roman" w:cs="Times New Roman"/>
          <w:color w:val="FFFFFF"/>
          <w:shd w:val="clear" w:color="auto" w:fill="007434"/>
          <w:lang w:val="mk-MK"/>
        </w:rPr>
        <w:t xml:space="preserve"> </w:t>
      </w:r>
      <w:r>
        <w:rPr>
          <w:rFonts w:ascii="Times New Roman" w:hAnsi="Times New Roman" w:cs="Times New Roman"/>
          <w:color w:val="FFFFFF"/>
          <w:shd w:val="clear" w:color="auto" w:fill="007434"/>
        </w:rPr>
        <w:t>СТАНДАРДИ</w:t>
      </w:r>
      <w:r>
        <w:rPr>
          <w:rFonts w:ascii="Times New Roman" w:hAnsi="Times New Roman" w:cs="Times New Roman"/>
          <w:color w:val="FFFFFF"/>
          <w:shd w:val="clear" w:color="auto" w:fill="007434"/>
        </w:rPr>
        <w:tab/>
      </w:r>
    </w:p>
    <w:p w:rsidR="00492579" w:rsidRDefault="00C7469F">
      <w:pPr>
        <w:pStyle w:val="NormalWeb"/>
        <w:jc w:val="both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Наставната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програма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вклучува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релевантни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компетенции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од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следното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sz w:val="28"/>
          <w:szCs w:val="28"/>
        </w:rPr>
        <w:t>подрачје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mk-MK"/>
        </w:rPr>
        <w:t>:</w:t>
      </w:r>
      <w:proofErr w:type="gramEnd"/>
      <w:r>
        <w:rPr>
          <w:rFonts w:ascii="Arial" w:hAnsi="Arial" w:cs="Arial"/>
          <w:sz w:val="28"/>
          <w:szCs w:val="28"/>
          <w:lang w:val="mk-MK"/>
        </w:rPr>
        <w:t xml:space="preserve"> </w:t>
      </w:r>
      <w:proofErr w:type="spellStart"/>
      <w:r>
        <w:rPr>
          <w:rFonts w:ascii="Arial" w:hAnsi="Arial" w:cs="Arial"/>
          <w:b/>
        </w:rPr>
        <w:t>Изборни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предмети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за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  <w:bCs/>
        </w:rPr>
        <w:t>проширување</w:t>
      </w:r>
      <w:proofErr w:type="spellEnd"/>
      <w:r>
        <w:rPr>
          <w:rFonts w:ascii="Arial" w:hAnsi="Arial" w:cs="Arial"/>
          <w:b/>
          <w:bCs/>
        </w:rPr>
        <w:t>/</w:t>
      </w:r>
      <w:proofErr w:type="spellStart"/>
      <w:r>
        <w:rPr>
          <w:rFonts w:ascii="Arial" w:hAnsi="Arial" w:cs="Arial"/>
          <w:b/>
          <w:bCs/>
        </w:rPr>
        <w:t>продлабочување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на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знаењата</w:t>
      </w:r>
      <w:proofErr w:type="spellEnd"/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</w:rPr>
        <w:t>од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задолжителните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наставни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предмети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 </w:t>
      </w:r>
    </w:p>
    <w:p w:rsidR="00492579" w:rsidRDefault="00C7469F">
      <w:pPr>
        <w:pStyle w:val="TableParagraph"/>
        <w:spacing w:before="62" w:line="245" w:lineRule="exact"/>
        <w:ind w:left="0"/>
        <w:jc w:val="both"/>
        <w:rPr>
          <w:rFonts w:ascii="Arial" w:hAnsi="Arial" w:cs="Arial"/>
          <w:i/>
          <w:sz w:val="28"/>
          <w:szCs w:val="28"/>
        </w:rPr>
      </w:pPr>
      <w:proofErr w:type="spellStart"/>
      <w:r>
        <w:rPr>
          <w:rFonts w:ascii="Arial" w:hAnsi="Arial" w:cs="Arial"/>
          <w:i/>
          <w:sz w:val="28"/>
          <w:szCs w:val="28"/>
        </w:rPr>
        <w:t>Ученикот</w:t>
      </w:r>
      <w:proofErr w:type="spellEnd"/>
      <w:r>
        <w:rPr>
          <w:rFonts w:ascii="Arial" w:hAnsi="Arial" w:cs="Arial"/>
          <w:i/>
          <w:sz w:val="28"/>
          <w:szCs w:val="28"/>
        </w:rPr>
        <w:t>/</w:t>
      </w:r>
      <w:proofErr w:type="spellStart"/>
      <w:r>
        <w:rPr>
          <w:rFonts w:ascii="Arial" w:hAnsi="Arial" w:cs="Arial"/>
          <w:i/>
          <w:sz w:val="28"/>
          <w:szCs w:val="28"/>
        </w:rPr>
        <w:t>ученичката</w:t>
      </w:r>
      <w:proofErr w:type="spellEnd"/>
      <w:r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i/>
          <w:sz w:val="28"/>
          <w:szCs w:val="28"/>
        </w:rPr>
        <w:t>знае</w:t>
      </w:r>
      <w:proofErr w:type="spellEnd"/>
      <w:r>
        <w:rPr>
          <w:rFonts w:ascii="Arial" w:hAnsi="Arial" w:cs="Arial"/>
          <w:i/>
          <w:sz w:val="28"/>
          <w:szCs w:val="28"/>
        </w:rPr>
        <w:t xml:space="preserve"> и/</w:t>
      </w:r>
      <w:proofErr w:type="spellStart"/>
      <w:r>
        <w:rPr>
          <w:rFonts w:ascii="Arial" w:hAnsi="Arial" w:cs="Arial"/>
          <w:i/>
          <w:sz w:val="28"/>
          <w:szCs w:val="28"/>
        </w:rPr>
        <w:t>или</w:t>
      </w:r>
      <w:proofErr w:type="spellEnd"/>
      <w:r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i/>
          <w:sz w:val="28"/>
          <w:szCs w:val="28"/>
        </w:rPr>
        <w:t>умее</w:t>
      </w:r>
      <w:proofErr w:type="spellEnd"/>
      <w:r>
        <w:rPr>
          <w:rFonts w:ascii="Arial" w:hAnsi="Arial" w:cs="Arial"/>
          <w:i/>
          <w:sz w:val="28"/>
          <w:szCs w:val="28"/>
        </w:rPr>
        <w:t>:</w:t>
      </w:r>
    </w:p>
    <w:p w:rsidR="00492579" w:rsidRDefault="00492579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6"/>
        <w:gridCol w:w="13311"/>
      </w:tblGrid>
      <w:tr w:rsidR="00492579">
        <w:trPr>
          <w:trHeight w:val="817"/>
        </w:trPr>
        <w:tc>
          <w:tcPr>
            <w:tcW w:w="1136" w:type="dxa"/>
          </w:tcPr>
          <w:p w:rsidR="00492579" w:rsidRDefault="00C7469F">
            <w:pPr>
              <w:pStyle w:val="NormalWeb"/>
              <w:jc w:val="both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t>III-A.33</w:t>
            </w:r>
            <w:r>
              <w:rPr>
                <w:rFonts w:ascii="Arial" w:hAnsi="Arial" w:cs="Arial"/>
                <w:lang w:val="mk-MK"/>
              </w:rPr>
              <w:t xml:space="preserve">   </w:t>
            </w:r>
          </w:p>
        </w:tc>
        <w:tc>
          <w:tcPr>
            <w:tcW w:w="13311" w:type="dxa"/>
          </w:tcPr>
          <w:p w:rsidR="00492579" w:rsidRDefault="00C7469F">
            <w:pPr>
              <w:pStyle w:val="NormalWeb"/>
              <w:jc w:val="both"/>
              <w:rPr>
                <w:sz w:val="28"/>
                <w:szCs w:val="28"/>
              </w:rPr>
            </w:pPr>
            <w:r>
              <w:rPr>
                <w:rFonts w:ascii="Arial" w:hAnsi="Arial" w:cs="Arial"/>
                <w:lang w:val="mk-MK"/>
              </w:rPr>
              <w:t>Да истражува и дискутира  за влијанието на  науката, технологијата и активностите на човекот врз животната средина.</w:t>
            </w:r>
          </w:p>
        </w:tc>
      </w:tr>
      <w:tr w:rsidR="00492579">
        <w:trPr>
          <w:trHeight w:val="697"/>
        </w:trPr>
        <w:tc>
          <w:tcPr>
            <w:tcW w:w="1136" w:type="dxa"/>
          </w:tcPr>
          <w:p w:rsidR="00492579" w:rsidRDefault="00C7469F">
            <w:pPr>
              <w:pStyle w:val="NormalWeb"/>
              <w:jc w:val="both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t>III-A.29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mk-MK"/>
              </w:rPr>
              <w:t xml:space="preserve">   </w:t>
            </w:r>
          </w:p>
        </w:tc>
        <w:tc>
          <w:tcPr>
            <w:tcW w:w="13311" w:type="dxa"/>
          </w:tcPr>
          <w:p w:rsidR="00492579" w:rsidRDefault="00C7469F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Д</w:t>
            </w:r>
            <w:r>
              <w:rPr>
                <w:rFonts w:ascii="Arial" w:hAnsi="Arial" w:cs="Arial"/>
              </w:rPr>
              <w:t xml:space="preserve">а </w:t>
            </w:r>
            <w:proofErr w:type="spellStart"/>
            <w:r>
              <w:rPr>
                <w:rFonts w:ascii="Arial" w:hAnsi="Arial" w:cs="Arial"/>
              </w:rPr>
              <w:t>разгледува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одбира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идеи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набљудува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предвидува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поставува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претпоставки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хипотези</w:t>
            </w:r>
            <w:proofErr w:type="spellEnd"/>
            <w:r>
              <w:rPr>
                <w:rFonts w:ascii="Arial" w:hAnsi="Arial" w:cs="Arial"/>
              </w:rPr>
              <w:t xml:space="preserve">), </w:t>
            </w:r>
            <w:proofErr w:type="spellStart"/>
            <w:r>
              <w:rPr>
                <w:rFonts w:ascii="Arial" w:hAnsi="Arial" w:cs="Arial"/>
              </w:rPr>
              <w:t>собира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вреднува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докази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проверува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предвидувања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планира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организира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спроведува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истражување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евидентира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обработува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анализира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претставува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резултати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евалуира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дискутира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заклучоци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  <w:p w:rsidR="00492579" w:rsidRDefault="00492579">
            <w:pPr>
              <w:pStyle w:val="NormalWeb"/>
              <w:jc w:val="both"/>
              <w:rPr>
                <w:sz w:val="28"/>
                <w:szCs w:val="28"/>
              </w:rPr>
            </w:pPr>
          </w:p>
        </w:tc>
      </w:tr>
      <w:tr w:rsidR="00492579">
        <w:trPr>
          <w:trHeight w:val="703"/>
        </w:trPr>
        <w:tc>
          <w:tcPr>
            <w:tcW w:w="1136" w:type="dxa"/>
          </w:tcPr>
          <w:p w:rsidR="00492579" w:rsidRDefault="00C7469F">
            <w:pPr>
              <w:pStyle w:val="NormalWeb"/>
              <w:jc w:val="both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t>VI-A.18</w:t>
            </w: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3311" w:type="dxa"/>
          </w:tcPr>
          <w:p w:rsidR="00492579" w:rsidRDefault="00C7469F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К</w:t>
            </w:r>
            <w:proofErr w:type="spellStart"/>
            <w:r>
              <w:rPr>
                <w:rFonts w:ascii="Arial" w:hAnsi="Arial" w:cs="Arial"/>
              </w:rPr>
              <w:t>ритички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анализира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закани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од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небалансираниот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развој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врз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животната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средина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активно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придонесува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нејзината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заштита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унапредување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  <w:p w:rsidR="00492579" w:rsidRDefault="00492579">
            <w:pPr>
              <w:rPr>
                <w:rFonts w:ascii="Arial" w:hAnsi="Arial" w:cs="Arial"/>
                <w:sz w:val="24"/>
                <w:szCs w:val="24"/>
              </w:rPr>
            </w:pPr>
          </w:p>
          <w:p w:rsidR="00492579" w:rsidRDefault="00492579">
            <w:pPr>
              <w:pStyle w:val="NormalWeb"/>
              <w:jc w:val="both"/>
              <w:rPr>
                <w:sz w:val="28"/>
                <w:szCs w:val="28"/>
              </w:rPr>
            </w:pPr>
          </w:p>
        </w:tc>
      </w:tr>
      <w:tr w:rsidR="00492579">
        <w:trPr>
          <w:trHeight w:val="79"/>
        </w:trPr>
        <w:tc>
          <w:tcPr>
            <w:tcW w:w="1136" w:type="dxa"/>
          </w:tcPr>
          <w:p w:rsidR="00492579" w:rsidRDefault="00C7469F">
            <w:pPr>
              <w:pStyle w:val="Default"/>
              <w:jc w:val="both"/>
            </w:pPr>
            <w:r>
              <w:rPr>
                <w:b/>
                <w:bCs/>
              </w:rPr>
              <w:lastRenderedPageBreak/>
              <w:t xml:space="preserve">IV-A.5 </w:t>
            </w:r>
          </w:p>
          <w:p w:rsidR="00492579" w:rsidRDefault="00492579">
            <w:pPr>
              <w:pStyle w:val="NormalWeb"/>
              <w:jc w:val="both"/>
              <w:rPr>
                <w:sz w:val="28"/>
                <w:szCs w:val="28"/>
              </w:rPr>
            </w:pPr>
          </w:p>
        </w:tc>
        <w:tc>
          <w:tcPr>
            <w:tcW w:w="13311" w:type="dxa"/>
          </w:tcPr>
          <w:p w:rsidR="00492579" w:rsidRDefault="00C7469F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Д</w:t>
            </w:r>
            <w:r>
              <w:rPr>
                <w:rFonts w:ascii="Arial" w:hAnsi="Arial" w:cs="Arial"/>
              </w:rPr>
              <w:t xml:space="preserve">а </w:t>
            </w:r>
            <w:proofErr w:type="spellStart"/>
            <w:r>
              <w:rPr>
                <w:rFonts w:ascii="Arial" w:hAnsi="Arial" w:cs="Arial"/>
              </w:rPr>
              <w:t>определи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какви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информации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му</w:t>
            </w:r>
            <w:proofErr w:type="spellEnd"/>
            <w:r>
              <w:rPr>
                <w:rFonts w:ascii="Arial" w:hAnsi="Arial" w:cs="Arial"/>
              </w:rPr>
              <w:t xml:space="preserve">/ѝ </w:t>
            </w:r>
            <w:proofErr w:type="spellStart"/>
            <w:r>
              <w:rPr>
                <w:rFonts w:ascii="Arial" w:hAnsi="Arial" w:cs="Arial"/>
              </w:rPr>
              <w:t>се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потребни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најде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избере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преземе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дигитални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податоци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информации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содржини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ја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процени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нивната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релевантност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однос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конкретната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потреба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веродостојноста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изворот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  <w:p w:rsidR="00492579" w:rsidRDefault="00492579">
            <w:pPr>
              <w:pStyle w:val="NormalWeb"/>
              <w:jc w:val="both"/>
              <w:rPr>
                <w:sz w:val="28"/>
                <w:szCs w:val="28"/>
              </w:rPr>
            </w:pPr>
          </w:p>
        </w:tc>
      </w:tr>
    </w:tbl>
    <w:p w:rsidR="00492579" w:rsidRDefault="00492579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579" w:rsidRDefault="00492579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  <w:lang w:val="mk-MK"/>
        </w:rPr>
      </w:pPr>
    </w:p>
    <w:p w:rsidR="00492579" w:rsidRDefault="00C7469F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Ученикот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ученичката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разбира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прифаќа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дека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13120"/>
      </w:tblGrid>
      <w:tr w:rsidR="00492579">
        <w:trPr>
          <w:trHeight w:val="680"/>
        </w:trPr>
        <w:tc>
          <w:tcPr>
            <w:tcW w:w="1120" w:type="dxa"/>
          </w:tcPr>
          <w:p w:rsidR="00492579" w:rsidRDefault="00C7469F">
            <w:pPr>
              <w:pStyle w:val="NormalWeb"/>
              <w:jc w:val="both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t>III-Б.6</w:t>
            </w:r>
          </w:p>
        </w:tc>
        <w:tc>
          <w:tcPr>
            <w:tcW w:w="13120" w:type="dxa"/>
          </w:tcPr>
          <w:p w:rsidR="00492579" w:rsidRDefault="00C7469F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Природните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ресурси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Земјата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се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ограничени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нивното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неодговорно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искористување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има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последици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по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квалитетот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животот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492579" w:rsidRDefault="00492579">
            <w:pPr>
              <w:pStyle w:val="NormalWeb"/>
              <w:jc w:val="both"/>
              <w:rPr>
                <w:sz w:val="28"/>
                <w:szCs w:val="28"/>
              </w:rPr>
            </w:pPr>
          </w:p>
        </w:tc>
      </w:tr>
    </w:tbl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13120"/>
      </w:tblGrid>
      <w:tr w:rsidR="00492579">
        <w:trPr>
          <w:trHeight w:val="680"/>
        </w:trPr>
        <w:tc>
          <w:tcPr>
            <w:tcW w:w="1120" w:type="dxa"/>
          </w:tcPr>
          <w:p w:rsidR="00492579" w:rsidRDefault="00C7469F">
            <w:pPr>
              <w:pStyle w:val="NormalWeb"/>
              <w:jc w:val="both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</w:rPr>
              <w:t>III-</w:t>
            </w:r>
            <w:r>
              <w:rPr>
                <w:rFonts w:ascii="Arial" w:hAnsi="Arial" w:cs="Arial"/>
                <w:b/>
                <w:lang w:val="mk-MK"/>
              </w:rPr>
              <w:t>Б.8</w:t>
            </w:r>
          </w:p>
        </w:tc>
        <w:tc>
          <w:tcPr>
            <w:tcW w:w="13120" w:type="dxa"/>
          </w:tcPr>
          <w:p w:rsidR="00492579" w:rsidRDefault="00C7469F">
            <w:pPr>
              <w:pStyle w:val="Default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lang w:val="mk-MK"/>
              </w:rPr>
              <w:t>С</w:t>
            </w:r>
            <w:proofErr w:type="spellStart"/>
            <w:r>
              <w:rPr>
                <w:rFonts w:ascii="Arial" w:hAnsi="Arial" w:cs="Arial"/>
              </w:rPr>
              <w:t>екоја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индивидуа</w:t>
            </w:r>
            <w:proofErr w:type="spellEnd"/>
            <w:r>
              <w:rPr>
                <w:rFonts w:ascii="Arial" w:hAnsi="Arial" w:cs="Arial"/>
              </w:rPr>
              <w:t xml:space="preserve"> е </w:t>
            </w:r>
            <w:proofErr w:type="spellStart"/>
            <w:r>
              <w:rPr>
                <w:rFonts w:ascii="Arial" w:hAnsi="Arial" w:cs="Arial"/>
              </w:rPr>
              <w:t>одговорна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зачувување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природната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средина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непосредното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опкружување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пошироко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дека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треба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развива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еколошка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свест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делува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насока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заштита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одржливост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животната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средина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  <w:p w:rsidR="00492579" w:rsidRDefault="00492579">
            <w:pPr>
              <w:pStyle w:val="NormalWeb"/>
              <w:jc w:val="both"/>
              <w:rPr>
                <w:sz w:val="28"/>
                <w:szCs w:val="28"/>
              </w:rPr>
            </w:pPr>
          </w:p>
        </w:tc>
      </w:tr>
    </w:tbl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13120"/>
      </w:tblGrid>
      <w:tr w:rsidR="00492579">
        <w:trPr>
          <w:trHeight w:val="680"/>
        </w:trPr>
        <w:tc>
          <w:tcPr>
            <w:tcW w:w="1120" w:type="dxa"/>
          </w:tcPr>
          <w:p w:rsidR="00492579" w:rsidRDefault="00C7469F">
            <w:pPr>
              <w:pStyle w:val="NormalWeb"/>
              <w:jc w:val="both"/>
              <w:rPr>
                <w:sz w:val="28"/>
                <w:szCs w:val="28"/>
              </w:rPr>
            </w:pPr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b/>
              </w:rPr>
              <w:t>VI-</w:t>
            </w:r>
            <w:r>
              <w:rPr>
                <w:rFonts w:ascii="Arial" w:hAnsi="Arial" w:cs="Arial"/>
                <w:b/>
                <w:lang w:val="mk-MK"/>
              </w:rPr>
              <w:t>Б.9</w:t>
            </w:r>
          </w:p>
        </w:tc>
        <w:tc>
          <w:tcPr>
            <w:tcW w:w="13120" w:type="dxa"/>
          </w:tcPr>
          <w:p w:rsidR="00492579" w:rsidRDefault="00C7469F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С</w:t>
            </w:r>
            <w:proofErr w:type="spellStart"/>
            <w:r>
              <w:rPr>
                <w:rFonts w:ascii="Arial" w:hAnsi="Arial" w:cs="Arial"/>
              </w:rPr>
              <w:t>екој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граѓанин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треба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преземе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одговорност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промените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природата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предизвикани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од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активностите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човекот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  <w:p w:rsidR="00492579" w:rsidRDefault="00492579">
            <w:pPr>
              <w:pStyle w:val="NormalWeb"/>
              <w:jc w:val="both"/>
              <w:rPr>
                <w:sz w:val="28"/>
                <w:szCs w:val="28"/>
              </w:rPr>
            </w:pPr>
          </w:p>
        </w:tc>
      </w:tr>
    </w:tbl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0"/>
        <w:gridCol w:w="13120"/>
      </w:tblGrid>
      <w:tr w:rsidR="00492579">
        <w:trPr>
          <w:trHeight w:val="680"/>
        </w:trPr>
        <w:tc>
          <w:tcPr>
            <w:tcW w:w="1120" w:type="dxa"/>
          </w:tcPr>
          <w:p w:rsidR="00492579" w:rsidRDefault="00C7469F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III-Б.7 </w:t>
            </w:r>
          </w:p>
          <w:p w:rsidR="00492579" w:rsidRDefault="00492579">
            <w:pPr>
              <w:pStyle w:val="NormalWeb"/>
              <w:jc w:val="both"/>
              <w:rPr>
                <w:rFonts w:ascii="Arial" w:hAnsi="Arial" w:cs="Arial"/>
              </w:rPr>
            </w:pPr>
          </w:p>
        </w:tc>
        <w:tc>
          <w:tcPr>
            <w:tcW w:w="13120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Г</w:t>
            </w:r>
            <w:proofErr w:type="spellStart"/>
            <w:r>
              <w:rPr>
                <w:rFonts w:ascii="Arial" w:hAnsi="Arial" w:cs="Arial"/>
              </w:rPr>
              <w:t>лобалното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затоплување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води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природни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катастрофи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последици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живиот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неживиот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свет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целата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планета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  <w:p w:rsidR="00492579" w:rsidRDefault="00492579">
            <w:pPr>
              <w:pStyle w:val="NormalWeb"/>
              <w:jc w:val="both"/>
              <w:rPr>
                <w:sz w:val="28"/>
                <w:szCs w:val="28"/>
              </w:rPr>
            </w:pPr>
          </w:p>
        </w:tc>
      </w:tr>
    </w:tbl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pStyle w:val="NormalWeb"/>
        <w:jc w:val="both"/>
        <w:rPr>
          <w:rFonts w:eastAsia="Carlito"/>
          <w:sz w:val="28"/>
          <w:szCs w:val="28"/>
          <w:lang w:val="mk-MK"/>
        </w:rPr>
      </w:pPr>
    </w:p>
    <w:p w:rsidR="00492579" w:rsidRDefault="00C7469F">
      <w:pPr>
        <w:pStyle w:val="NormalWeb"/>
        <w:jc w:val="both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Наставната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програма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вклучува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дополнителни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релевантни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компетенции</w:t>
      </w:r>
      <w:proofErr w:type="spellEnd"/>
      <w:r>
        <w:rPr>
          <w:b/>
          <w:bCs/>
          <w:sz w:val="36"/>
          <w:szCs w:val="36"/>
        </w:rPr>
        <w:t xml:space="preserve"> и </w:t>
      </w:r>
      <w:proofErr w:type="spellStart"/>
      <w:r>
        <w:rPr>
          <w:b/>
          <w:bCs/>
          <w:sz w:val="36"/>
          <w:szCs w:val="36"/>
        </w:rPr>
        <w:t>од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следните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подрачја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на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Националните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стандарди</w:t>
      </w:r>
      <w:proofErr w:type="spellEnd"/>
      <w:r>
        <w:rPr>
          <w:b/>
          <w:bCs/>
          <w:sz w:val="36"/>
          <w:szCs w:val="36"/>
        </w:rPr>
        <w:t xml:space="preserve">: </w:t>
      </w:r>
    </w:p>
    <w:p w:rsidR="00492579" w:rsidRDefault="00C7469F">
      <w:pPr>
        <w:pStyle w:val="NormalWeb"/>
        <w:jc w:val="both"/>
        <w:rPr>
          <w:b/>
          <w:bCs/>
          <w:sz w:val="28"/>
          <w:szCs w:val="28"/>
          <w:lang w:val="mk-MK"/>
        </w:rPr>
      </w:pPr>
      <w:proofErr w:type="spellStart"/>
      <w:r>
        <w:rPr>
          <w:b/>
          <w:bCs/>
          <w:sz w:val="28"/>
          <w:szCs w:val="28"/>
        </w:rPr>
        <w:t>Дигитална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писменост</w:t>
      </w:r>
      <w:proofErr w:type="spellEnd"/>
      <w:r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  <w:lang w:val="mk-MK"/>
        </w:rPr>
        <w:t xml:space="preserve"> Природни науки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Личен</w:t>
      </w:r>
      <w:proofErr w:type="spellEnd"/>
      <w:r>
        <w:rPr>
          <w:b/>
          <w:bCs/>
          <w:sz w:val="28"/>
          <w:szCs w:val="28"/>
        </w:rPr>
        <w:t xml:space="preserve"> и </w:t>
      </w:r>
      <w:proofErr w:type="spellStart"/>
      <w:r>
        <w:rPr>
          <w:b/>
          <w:bCs/>
          <w:sz w:val="28"/>
          <w:szCs w:val="28"/>
        </w:rPr>
        <w:t>социјален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развој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Општество</w:t>
      </w:r>
      <w:proofErr w:type="spellEnd"/>
      <w:r>
        <w:rPr>
          <w:b/>
          <w:bCs/>
          <w:sz w:val="28"/>
          <w:szCs w:val="28"/>
        </w:rPr>
        <w:t xml:space="preserve"> и </w:t>
      </w:r>
      <w:proofErr w:type="spellStart"/>
      <w:r>
        <w:rPr>
          <w:b/>
          <w:bCs/>
          <w:sz w:val="28"/>
          <w:szCs w:val="28"/>
        </w:rPr>
        <w:t>демократска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култура</w:t>
      </w:r>
      <w:proofErr w:type="spellEnd"/>
      <w:r>
        <w:rPr>
          <w:b/>
          <w:bCs/>
          <w:sz w:val="28"/>
          <w:szCs w:val="28"/>
        </w:rPr>
        <w:t xml:space="preserve"> и </w:t>
      </w:r>
      <w:proofErr w:type="spellStart"/>
      <w:r>
        <w:rPr>
          <w:b/>
          <w:bCs/>
          <w:sz w:val="28"/>
          <w:szCs w:val="28"/>
        </w:rPr>
        <w:t>Техника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технологија</w:t>
      </w:r>
      <w:proofErr w:type="spellEnd"/>
      <w:r>
        <w:rPr>
          <w:b/>
          <w:bCs/>
          <w:sz w:val="28"/>
          <w:szCs w:val="28"/>
        </w:rPr>
        <w:t xml:space="preserve"> и </w:t>
      </w:r>
      <w:proofErr w:type="spellStart"/>
      <w:r>
        <w:rPr>
          <w:b/>
          <w:bCs/>
          <w:sz w:val="28"/>
          <w:szCs w:val="28"/>
        </w:rPr>
        <w:t>претприемништво</w:t>
      </w:r>
      <w:proofErr w:type="spellEnd"/>
    </w:p>
    <w:p w:rsidR="00492579" w:rsidRDefault="00C7469F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Ученикот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ученичката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знае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и/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или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умее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492579" w:rsidRDefault="00492579">
      <w:pPr>
        <w:pStyle w:val="TableParagraph"/>
        <w:spacing w:before="62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2"/>
        <w:gridCol w:w="13090"/>
      </w:tblGrid>
      <w:tr w:rsidR="00492579">
        <w:trPr>
          <w:trHeight w:val="723"/>
        </w:trPr>
        <w:tc>
          <w:tcPr>
            <w:tcW w:w="1122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IV-A.2 </w:t>
            </w:r>
          </w:p>
        </w:tc>
        <w:tc>
          <w:tcPr>
            <w:tcW w:w="13090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процени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кога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кој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начин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решавање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некоја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задача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проблем</w:t>
            </w:r>
            <w:proofErr w:type="spellEnd"/>
            <w:r>
              <w:rPr>
                <w:rFonts w:ascii="Arial" w:hAnsi="Arial" w:cs="Arial"/>
              </w:rPr>
              <w:t xml:space="preserve"> е </w:t>
            </w:r>
            <w:proofErr w:type="spellStart"/>
            <w:r>
              <w:rPr>
                <w:rFonts w:ascii="Arial" w:hAnsi="Arial" w:cs="Arial"/>
              </w:rPr>
              <w:t>потребно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ефективно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користење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ИКT;</w:t>
            </w:r>
          </w:p>
        </w:tc>
      </w:tr>
      <w:tr w:rsidR="00492579">
        <w:trPr>
          <w:trHeight w:val="617"/>
        </w:trPr>
        <w:tc>
          <w:tcPr>
            <w:tcW w:w="1122" w:type="dxa"/>
          </w:tcPr>
          <w:p w:rsidR="00492579" w:rsidRDefault="00C7469F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III-A.30 </w:t>
            </w:r>
          </w:p>
          <w:p w:rsidR="00492579" w:rsidRDefault="00492579">
            <w:pPr>
              <w:pStyle w:val="NormalWeb"/>
              <w:jc w:val="both"/>
              <w:rPr>
                <w:rFonts w:ascii="Arial" w:hAnsi="Arial" w:cs="Arial"/>
              </w:rPr>
            </w:pPr>
          </w:p>
        </w:tc>
        <w:tc>
          <w:tcPr>
            <w:tcW w:w="13090" w:type="dxa"/>
          </w:tcPr>
          <w:p w:rsidR="00492579" w:rsidRDefault="00C7469F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Д</w:t>
            </w:r>
            <w:r>
              <w:rPr>
                <w:rFonts w:ascii="Arial" w:hAnsi="Arial" w:cs="Arial"/>
              </w:rPr>
              <w:t xml:space="preserve">а </w:t>
            </w:r>
            <w:proofErr w:type="spellStart"/>
            <w:r>
              <w:rPr>
                <w:rFonts w:ascii="Arial" w:hAnsi="Arial" w:cs="Arial"/>
              </w:rPr>
              <w:t>организира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претставува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квантитативни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податоци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табеларно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графички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со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дијаграм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скици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толкува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податоци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од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различни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области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претставени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различни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начини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  <w:p w:rsidR="00492579" w:rsidRDefault="00492579">
            <w:pPr>
              <w:pStyle w:val="NormalWeb"/>
              <w:jc w:val="both"/>
              <w:rPr>
                <w:rFonts w:ascii="Arial" w:hAnsi="Arial" w:cs="Arial"/>
              </w:rPr>
            </w:pPr>
          </w:p>
        </w:tc>
      </w:tr>
      <w:tr w:rsidR="00492579">
        <w:trPr>
          <w:trHeight w:val="622"/>
        </w:trPr>
        <w:tc>
          <w:tcPr>
            <w:tcW w:w="1122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IV-A.8 </w:t>
            </w:r>
          </w:p>
        </w:tc>
        <w:tc>
          <w:tcPr>
            <w:tcW w:w="13090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безбеден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одговорен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начин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ги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користи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дигиталните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содржини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образовните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социјалните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мрежи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дигиталните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492579">
        <w:trPr>
          <w:trHeight w:val="389"/>
        </w:trPr>
        <w:tc>
          <w:tcPr>
            <w:tcW w:w="1122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V-A.6   </w:t>
            </w:r>
          </w:p>
        </w:tc>
        <w:tc>
          <w:tcPr>
            <w:tcW w:w="13090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постави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цели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учење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сопствен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развој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работи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надминување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предизвиците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јавуваат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патот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нивно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остварување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</w:tc>
      </w:tr>
      <w:tr w:rsidR="00492579">
        <w:trPr>
          <w:trHeight w:val="324"/>
        </w:trPr>
        <w:tc>
          <w:tcPr>
            <w:tcW w:w="1122" w:type="dxa"/>
            <w:vAlign w:val="center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V-A.10 </w:t>
            </w:r>
          </w:p>
        </w:tc>
        <w:tc>
          <w:tcPr>
            <w:tcW w:w="13090" w:type="dxa"/>
            <w:vAlign w:val="center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применува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етички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начела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вреднување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правилното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погрешното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сопствените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туѓите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постапки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манифестира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доблесни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карактерни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особини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како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што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се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proofErr w:type="spellStart"/>
            <w:r>
              <w:rPr>
                <w:rFonts w:ascii="Arial" w:hAnsi="Arial" w:cs="Arial"/>
              </w:rPr>
              <w:t>чесност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правичност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почитување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трпеливост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грижа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пристојност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благодарност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решителност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одважност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самодисциплина</w:t>
            </w:r>
            <w:proofErr w:type="spellEnd"/>
            <w:r>
              <w:rPr>
                <w:rFonts w:ascii="Arial" w:hAnsi="Arial" w:cs="Arial"/>
              </w:rPr>
              <w:t xml:space="preserve">); </w:t>
            </w:r>
          </w:p>
        </w:tc>
      </w:tr>
      <w:tr w:rsidR="00492579">
        <w:trPr>
          <w:trHeight w:val="337"/>
        </w:trPr>
        <w:tc>
          <w:tcPr>
            <w:tcW w:w="1122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V-A.14   </w:t>
            </w:r>
          </w:p>
        </w:tc>
        <w:tc>
          <w:tcPr>
            <w:tcW w:w="13090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слуша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активно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соодветно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реагира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покажувајќи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емпатија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разбирање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другите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ги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искажува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сопствените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грижи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потреби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конструктивен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начин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</w:tc>
      </w:tr>
      <w:tr w:rsidR="00492579">
        <w:trPr>
          <w:trHeight w:val="415"/>
        </w:trPr>
        <w:tc>
          <w:tcPr>
            <w:tcW w:w="1122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VII-A.9 </w:t>
            </w:r>
          </w:p>
        </w:tc>
        <w:tc>
          <w:tcPr>
            <w:tcW w:w="13090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активно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учествува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тимска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работа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според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претходно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усвоени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правила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доследно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почитување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улогата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придонесот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</w:tbl>
    <w:p w:rsidR="00492579" w:rsidRDefault="00492579">
      <w:pPr>
        <w:pStyle w:val="TableParagraph"/>
        <w:spacing w:before="60" w:line="245" w:lineRule="exact"/>
        <w:ind w:left="107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579" w:rsidRDefault="00492579">
      <w:pPr>
        <w:pStyle w:val="TableParagraph"/>
        <w:spacing w:before="60" w:line="245" w:lineRule="exact"/>
        <w:ind w:left="1078"/>
        <w:jc w:val="both"/>
        <w:rPr>
          <w:rFonts w:ascii="Times New Roman" w:hAnsi="Times New Roman" w:cs="Times New Roman"/>
          <w:i/>
          <w:sz w:val="28"/>
          <w:szCs w:val="28"/>
          <w:lang w:val="mk-MK"/>
        </w:rPr>
      </w:pPr>
    </w:p>
    <w:p w:rsidR="00492579" w:rsidRDefault="00492579">
      <w:pPr>
        <w:pStyle w:val="TableParagraph"/>
        <w:spacing w:before="60" w:line="245" w:lineRule="exact"/>
        <w:ind w:left="1078"/>
        <w:jc w:val="both"/>
        <w:rPr>
          <w:rFonts w:ascii="Times New Roman" w:hAnsi="Times New Roman" w:cs="Times New Roman"/>
          <w:i/>
          <w:sz w:val="28"/>
          <w:szCs w:val="28"/>
          <w:lang w:val="mk-MK"/>
        </w:rPr>
      </w:pPr>
    </w:p>
    <w:p w:rsidR="00492579" w:rsidRDefault="00492579">
      <w:pPr>
        <w:pStyle w:val="TableParagraph"/>
        <w:spacing w:before="60" w:line="245" w:lineRule="exact"/>
        <w:ind w:left="1078"/>
        <w:jc w:val="both"/>
        <w:rPr>
          <w:rFonts w:ascii="Times New Roman" w:hAnsi="Times New Roman" w:cs="Times New Roman"/>
          <w:i/>
          <w:sz w:val="28"/>
          <w:szCs w:val="28"/>
          <w:lang w:val="mk-MK"/>
        </w:rPr>
      </w:pPr>
    </w:p>
    <w:p w:rsidR="00492579" w:rsidRDefault="00492579">
      <w:pPr>
        <w:pStyle w:val="TableParagraph"/>
        <w:spacing w:before="60" w:line="245" w:lineRule="exact"/>
        <w:ind w:left="1078"/>
        <w:jc w:val="both"/>
        <w:rPr>
          <w:rFonts w:ascii="Times New Roman" w:hAnsi="Times New Roman" w:cs="Times New Roman"/>
          <w:i/>
          <w:sz w:val="28"/>
          <w:szCs w:val="28"/>
          <w:lang w:val="mk-MK"/>
        </w:rPr>
      </w:pPr>
    </w:p>
    <w:p w:rsidR="00492579" w:rsidRDefault="00492579">
      <w:pPr>
        <w:pStyle w:val="TableParagraph"/>
        <w:spacing w:before="60" w:line="245" w:lineRule="exact"/>
        <w:ind w:left="1078"/>
        <w:jc w:val="both"/>
        <w:rPr>
          <w:rFonts w:ascii="Times New Roman" w:hAnsi="Times New Roman" w:cs="Times New Roman"/>
          <w:i/>
          <w:sz w:val="28"/>
          <w:szCs w:val="28"/>
          <w:lang w:val="mk-MK"/>
        </w:rPr>
      </w:pPr>
    </w:p>
    <w:p w:rsidR="00492579" w:rsidRDefault="00492579">
      <w:pPr>
        <w:pStyle w:val="TableParagraph"/>
        <w:spacing w:before="60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  <w:lang w:val="mk-MK"/>
        </w:rPr>
      </w:pPr>
    </w:p>
    <w:p w:rsidR="00492579" w:rsidRDefault="00492579">
      <w:pPr>
        <w:pStyle w:val="TableParagraph"/>
        <w:spacing w:before="60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  <w:lang w:val="mk-MK"/>
        </w:rPr>
      </w:pPr>
    </w:p>
    <w:p w:rsidR="00492579" w:rsidRDefault="00C7469F">
      <w:pPr>
        <w:pStyle w:val="TableParagraph"/>
        <w:spacing w:before="60" w:line="245" w:lineRule="exact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Ученикот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ученичката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разбира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прифаќа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дека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2"/>
        <w:gridCol w:w="13090"/>
      </w:tblGrid>
      <w:tr w:rsidR="00492579">
        <w:trPr>
          <w:trHeight w:val="723"/>
        </w:trPr>
        <w:tc>
          <w:tcPr>
            <w:tcW w:w="1122" w:type="dxa"/>
          </w:tcPr>
          <w:p w:rsidR="00492579" w:rsidRDefault="00C7469F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III-Б.5 </w:t>
            </w:r>
          </w:p>
          <w:p w:rsidR="00492579" w:rsidRDefault="00492579">
            <w:pPr>
              <w:pStyle w:val="NormalWeb"/>
              <w:jc w:val="both"/>
              <w:rPr>
                <w:sz w:val="28"/>
                <w:szCs w:val="28"/>
              </w:rPr>
            </w:pPr>
          </w:p>
        </w:tc>
        <w:tc>
          <w:tcPr>
            <w:tcW w:w="13090" w:type="dxa"/>
          </w:tcPr>
          <w:p w:rsidR="00492579" w:rsidRDefault="00C7469F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Љ</w:t>
            </w:r>
            <w:proofErr w:type="spellStart"/>
            <w:r>
              <w:rPr>
                <w:rFonts w:ascii="Arial" w:hAnsi="Arial" w:cs="Arial"/>
              </w:rPr>
              <w:t>убопитноста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систематичноста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иновативноста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клучни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развивање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научно-истражувачката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мисла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  <w:p w:rsidR="00492579" w:rsidRDefault="00492579">
            <w:pPr>
              <w:pStyle w:val="NormalWeb"/>
              <w:jc w:val="both"/>
              <w:rPr>
                <w:sz w:val="28"/>
                <w:szCs w:val="28"/>
              </w:rPr>
            </w:pPr>
          </w:p>
        </w:tc>
      </w:tr>
      <w:tr w:rsidR="00492579">
        <w:trPr>
          <w:trHeight w:val="617"/>
        </w:trPr>
        <w:tc>
          <w:tcPr>
            <w:tcW w:w="1122" w:type="dxa"/>
          </w:tcPr>
          <w:p w:rsidR="00492579" w:rsidRDefault="00C7469F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III-Б.9 </w:t>
            </w:r>
          </w:p>
          <w:p w:rsidR="00492579" w:rsidRDefault="00492579">
            <w:pPr>
              <w:pStyle w:val="NormalWeb"/>
              <w:jc w:val="both"/>
              <w:rPr>
                <w:rFonts w:ascii="Arial" w:hAnsi="Arial" w:cs="Arial"/>
              </w:rPr>
            </w:pPr>
          </w:p>
        </w:tc>
        <w:tc>
          <w:tcPr>
            <w:tcW w:w="13090" w:type="dxa"/>
          </w:tcPr>
          <w:p w:rsidR="00492579" w:rsidRDefault="00C7469F">
            <w:pPr>
              <w:pStyle w:val="Defaul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Т</w:t>
            </w:r>
            <w:proofErr w:type="spellStart"/>
            <w:r>
              <w:rPr>
                <w:rFonts w:ascii="Arial" w:hAnsi="Arial" w:cs="Arial"/>
              </w:rPr>
              <w:t>реба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ги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разбира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предностите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ограничувањата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ризиците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научните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теории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нивната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примена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покажува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развиен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однос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носење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правилни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одлуки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градење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вредности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вклучително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моралниот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аспект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решавањето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проблеми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</w:p>
          <w:p w:rsidR="00492579" w:rsidRDefault="00492579">
            <w:pPr>
              <w:pStyle w:val="NormalWeb"/>
              <w:jc w:val="both"/>
              <w:rPr>
                <w:rFonts w:ascii="Arial" w:hAnsi="Arial" w:cs="Arial"/>
              </w:rPr>
            </w:pPr>
          </w:p>
        </w:tc>
      </w:tr>
      <w:tr w:rsidR="00492579">
        <w:trPr>
          <w:trHeight w:val="622"/>
        </w:trPr>
        <w:tc>
          <w:tcPr>
            <w:tcW w:w="1122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IV-A.8 </w:t>
            </w:r>
          </w:p>
        </w:tc>
        <w:tc>
          <w:tcPr>
            <w:tcW w:w="13090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безбеден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одговорен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начин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ги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користи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дигиталните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содржини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образовните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социјалните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мрежи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дигиталните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492579">
        <w:trPr>
          <w:trHeight w:val="389"/>
        </w:trPr>
        <w:tc>
          <w:tcPr>
            <w:tcW w:w="1122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IV-Б.1</w:t>
            </w:r>
          </w:p>
        </w:tc>
        <w:tc>
          <w:tcPr>
            <w:tcW w:w="13090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дигиталната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писменост</w:t>
            </w:r>
            <w:proofErr w:type="spellEnd"/>
            <w:r>
              <w:rPr>
                <w:rFonts w:ascii="Arial" w:hAnsi="Arial" w:cs="Arial"/>
              </w:rPr>
              <w:t xml:space="preserve"> е </w:t>
            </w:r>
            <w:proofErr w:type="spellStart"/>
            <w:r>
              <w:rPr>
                <w:rFonts w:ascii="Arial" w:hAnsi="Arial" w:cs="Arial"/>
              </w:rPr>
              <w:t>неопходна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секојдневното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живеење</w:t>
            </w:r>
            <w:proofErr w:type="spellEnd"/>
            <w:r>
              <w:rPr>
                <w:rFonts w:ascii="Arial" w:hAnsi="Arial" w:cs="Arial"/>
              </w:rPr>
              <w:t xml:space="preserve"> – </w:t>
            </w:r>
            <w:proofErr w:type="spellStart"/>
            <w:r>
              <w:rPr>
                <w:rFonts w:ascii="Arial" w:hAnsi="Arial" w:cs="Arial"/>
              </w:rPr>
              <w:t>ги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олеснува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учењето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животот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работата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придонесува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проширување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комуникацијата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креативноста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иновативноста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нуди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разни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можности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забава</w:t>
            </w:r>
            <w:proofErr w:type="spellEnd"/>
            <w:r>
              <w:rPr>
                <w:rFonts w:ascii="Arial" w:hAnsi="Arial" w:cs="Arial"/>
              </w:rPr>
              <w:t>;</w:t>
            </w:r>
          </w:p>
        </w:tc>
      </w:tr>
      <w:tr w:rsidR="00492579">
        <w:trPr>
          <w:trHeight w:val="431"/>
        </w:trPr>
        <w:tc>
          <w:tcPr>
            <w:tcW w:w="1122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V-Б.4   </w:t>
            </w:r>
          </w:p>
        </w:tc>
        <w:tc>
          <w:tcPr>
            <w:tcW w:w="13090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секоја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постапка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која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ја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презема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има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последици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него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неа</w:t>
            </w:r>
            <w:proofErr w:type="spellEnd"/>
            <w:r>
              <w:rPr>
                <w:rFonts w:ascii="Arial" w:hAnsi="Arial" w:cs="Arial"/>
              </w:rPr>
              <w:t xml:space="preserve"> и/</w:t>
            </w:r>
            <w:proofErr w:type="spellStart"/>
            <w:r>
              <w:rPr>
                <w:rFonts w:ascii="Arial" w:hAnsi="Arial" w:cs="Arial"/>
              </w:rPr>
              <w:t>или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неговата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нејзината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околина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</w:tc>
      </w:tr>
      <w:tr w:rsidR="00492579">
        <w:trPr>
          <w:trHeight w:val="324"/>
        </w:trPr>
        <w:tc>
          <w:tcPr>
            <w:tcW w:w="1122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V-Б.7 </w:t>
            </w:r>
          </w:p>
        </w:tc>
        <w:tc>
          <w:tcPr>
            <w:tcW w:w="13090" w:type="dxa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иницијативноста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упорноста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истрајноста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одговорноста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важни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спроведување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задачите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остварување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целите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надминување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предизвиците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секојдневните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ситуации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</w:tc>
      </w:tr>
      <w:tr w:rsidR="00492579">
        <w:trPr>
          <w:trHeight w:val="337"/>
        </w:trPr>
        <w:tc>
          <w:tcPr>
            <w:tcW w:w="1122" w:type="dxa"/>
            <w:vAlign w:val="center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V-Б.8 </w:t>
            </w:r>
          </w:p>
        </w:tc>
        <w:tc>
          <w:tcPr>
            <w:tcW w:w="13090" w:type="dxa"/>
            <w:vAlign w:val="center"/>
          </w:tcPr>
          <w:p w:rsidR="00492579" w:rsidRDefault="00C7469F">
            <w:pPr>
              <w:pStyle w:val="NormalWeb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интеракцијата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другите</w:t>
            </w:r>
            <w:proofErr w:type="spellEnd"/>
            <w:r>
              <w:rPr>
                <w:rFonts w:ascii="Arial" w:hAnsi="Arial" w:cs="Arial"/>
              </w:rPr>
              <w:t xml:space="preserve"> е </w:t>
            </w:r>
            <w:proofErr w:type="spellStart"/>
            <w:r>
              <w:rPr>
                <w:rFonts w:ascii="Arial" w:hAnsi="Arial" w:cs="Arial"/>
              </w:rPr>
              <w:t>двонасочна</w:t>
            </w:r>
            <w:proofErr w:type="spellEnd"/>
            <w:r>
              <w:rPr>
                <w:rFonts w:ascii="Arial" w:hAnsi="Arial" w:cs="Arial"/>
              </w:rPr>
              <w:t xml:space="preserve"> – </w:t>
            </w:r>
            <w:proofErr w:type="spellStart"/>
            <w:r>
              <w:rPr>
                <w:rFonts w:ascii="Arial" w:hAnsi="Arial" w:cs="Arial"/>
              </w:rPr>
              <w:t>како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што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има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право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од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другите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бара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му</w:t>
            </w:r>
            <w:proofErr w:type="spellEnd"/>
            <w:r>
              <w:rPr>
                <w:rFonts w:ascii="Arial" w:hAnsi="Arial" w:cs="Arial"/>
              </w:rPr>
              <w:t xml:space="preserve">/ѝ </w:t>
            </w:r>
            <w:proofErr w:type="spellStart"/>
            <w:r>
              <w:rPr>
                <w:rFonts w:ascii="Arial" w:hAnsi="Arial" w:cs="Arial"/>
              </w:rPr>
              <w:t>биде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овозможено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задоволување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сопствените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интереси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потреби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така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има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одговорност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им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даде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простор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другите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ги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задоволат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сопствените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интереси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потреби</w:t>
            </w:r>
            <w:proofErr w:type="spellEnd"/>
            <w:r>
              <w:rPr>
                <w:rFonts w:ascii="Arial" w:hAnsi="Arial" w:cs="Arial"/>
              </w:rPr>
              <w:t xml:space="preserve">; </w:t>
            </w:r>
          </w:p>
        </w:tc>
      </w:tr>
    </w:tbl>
    <w:p w:rsidR="00492579" w:rsidRDefault="00492579">
      <w:pPr>
        <w:pStyle w:val="NormalWeb"/>
        <w:jc w:val="both"/>
        <w:rPr>
          <w:b/>
          <w:bCs/>
          <w:sz w:val="28"/>
          <w:szCs w:val="28"/>
        </w:rPr>
      </w:pPr>
    </w:p>
    <w:p w:rsidR="00492579" w:rsidRDefault="00492579">
      <w:pPr>
        <w:pStyle w:val="NormalWeb"/>
        <w:jc w:val="both"/>
        <w:rPr>
          <w:b/>
          <w:bCs/>
          <w:sz w:val="28"/>
          <w:szCs w:val="28"/>
        </w:rPr>
      </w:pPr>
    </w:p>
    <w:p w:rsidR="00492579" w:rsidRDefault="00492579">
      <w:pPr>
        <w:pStyle w:val="NormalWeb"/>
        <w:jc w:val="both"/>
        <w:rPr>
          <w:b/>
          <w:bCs/>
          <w:sz w:val="28"/>
          <w:szCs w:val="28"/>
        </w:rPr>
      </w:pPr>
    </w:p>
    <w:p w:rsidR="00492579" w:rsidRDefault="00492579">
      <w:pPr>
        <w:pStyle w:val="NormalWeb"/>
        <w:jc w:val="both"/>
        <w:rPr>
          <w:b/>
          <w:bCs/>
          <w:sz w:val="28"/>
          <w:szCs w:val="28"/>
        </w:rPr>
      </w:pPr>
    </w:p>
    <w:p w:rsidR="00492579" w:rsidRDefault="00492579">
      <w:pPr>
        <w:pStyle w:val="NormalWeb"/>
        <w:jc w:val="both"/>
        <w:rPr>
          <w:b/>
          <w:bCs/>
          <w:sz w:val="28"/>
          <w:szCs w:val="28"/>
          <w:lang w:val="mk-MK"/>
        </w:rPr>
      </w:pPr>
    </w:p>
    <w:p w:rsidR="00492579" w:rsidRDefault="00C7469F">
      <w:pPr>
        <w:pStyle w:val="Heading1"/>
        <w:tabs>
          <w:tab w:val="left" w:pos="14229"/>
        </w:tabs>
        <w:ind w:left="21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FFFF"/>
          <w:shd w:val="clear" w:color="auto" w:fill="007434"/>
        </w:rPr>
        <w:t>РЕЗУЛТАТИ ОД</w:t>
      </w:r>
      <w:r>
        <w:rPr>
          <w:rFonts w:ascii="Times New Roman" w:hAnsi="Times New Roman" w:cs="Times New Roman"/>
          <w:color w:val="FFFFFF"/>
          <w:shd w:val="clear" w:color="auto" w:fill="007434"/>
          <w:lang w:val="mk-MK"/>
        </w:rPr>
        <w:t xml:space="preserve"> </w:t>
      </w:r>
      <w:r>
        <w:rPr>
          <w:rFonts w:ascii="Times New Roman" w:hAnsi="Times New Roman" w:cs="Times New Roman"/>
          <w:color w:val="FFFFFF"/>
          <w:shd w:val="clear" w:color="auto" w:fill="007434"/>
        </w:rPr>
        <w:t>УЧЕЊЕ</w:t>
      </w:r>
      <w:r>
        <w:rPr>
          <w:rFonts w:ascii="Times New Roman" w:hAnsi="Times New Roman" w:cs="Times New Roman"/>
          <w:color w:val="FFFFFF"/>
          <w:shd w:val="clear" w:color="auto" w:fill="007434"/>
        </w:rPr>
        <w:tab/>
      </w:r>
    </w:p>
    <w:p w:rsidR="00492579" w:rsidRDefault="00492579">
      <w:pPr>
        <w:pStyle w:val="BodyTex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79" w:rsidRDefault="00492579">
      <w:pPr>
        <w:pStyle w:val="BodyText"/>
        <w:spacing w:before="7" w:after="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14"/>
      </w:tblGrid>
      <w:tr w:rsidR="00492579">
        <w:trPr>
          <w:trHeight w:val="414"/>
        </w:trPr>
        <w:tc>
          <w:tcPr>
            <w:tcW w:w="14014" w:type="dxa"/>
            <w:tcBorders>
              <w:bottom w:val="single" w:sz="6" w:space="0" w:color="007434"/>
            </w:tcBorders>
          </w:tcPr>
          <w:p w:rsidR="00492579" w:rsidRDefault="00C7469F">
            <w:pPr>
              <w:pStyle w:val="TableParagraph"/>
              <w:spacing w:before="61"/>
              <w:ind w:left="107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1.  </w:t>
            </w:r>
            <w:r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lang w:val="mk-MK"/>
              </w:rPr>
              <w:t>Животна средина</w:t>
            </w:r>
          </w:p>
        </w:tc>
      </w:tr>
      <w:tr w:rsidR="00492579">
        <w:trPr>
          <w:trHeight w:val="561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0" w:line="272" w:lineRule="exact"/>
              <w:ind w:left="107" w:right="68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Знаења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вештини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</w:p>
        </w:tc>
      </w:tr>
      <w:tr w:rsidR="00492579">
        <w:trPr>
          <w:trHeight w:val="2562"/>
        </w:trPr>
        <w:tc>
          <w:tcPr>
            <w:tcW w:w="14014" w:type="dxa"/>
            <w:tcBorders>
              <w:top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line="30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Ја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разбира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разликата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меѓу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здрава и загадена животна средина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6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Може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ги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идентификува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препознае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причиниителите за загадување на животната средина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Умее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употребува интернет пребарувања за податоци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mk-MK"/>
              </w:rPr>
              <w:t>на  соодветната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тема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Разбира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как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>о се одржува здрава животна средина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Сфаќа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здрава животна средина е услов за живот на живите суштества.</w:t>
            </w:r>
          </w:p>
        </w:tc>
      </w:tr>
    </w:tbl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  <w:sectPr w:rsidR="00492579">
          <w:pgSz w:w="16840" w:h="11910" w:orient="landscape"/>
          <w:pgMar w:top="1180" w:right="1300" w:bottom="1060" w:left="1200" w:header="831" w:footer="868" w:gutter="0"/>
          <w:cols w:space="720"/>
        </w:sectPr>
      </w:pPr>
    </w:p>
    <w:p w:rsidR="00492579" w:rsidRDefault="00492579">
      <w:pPr>
        <w:pStyle w:val="BodyText"/>
        <w:spacing w:before="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1"/>
        <w:gridCol w:w="9623"/>
      </w:tblGrid>
      <w:tr w:rsidR="00492579">
        <w:trPr>
          <w:trHeight w:val="562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2" w:line="272" w:lineRule="exact"/>
              <w:ind w:left="107" w:right="912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mk-MK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Ставови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вредности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mk-MK"/>
              </w:rPr>
              <w:t>:</w:t>
            </w:r>
          </w:p>
        </w:tc>
      </w:tr>
      <w:tr w:rsidR="00492579">
        <w:trPr>
          <w:trHeight w:val="3657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6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Прифаќа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сите сме одговорни за состојбата на животната средина</w:t>
            </w:r>
          </w:p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Подготвен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/а е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презема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кои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му овозможуваат да ги истакне своите знаења и умеења</w:t>
            </w:r>
          </w:p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Верува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 може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да постигне повеќе во зачувување на здрава животна средина</w:t>
            </w:r>
          </w:p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Разбира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треба да се грижи за животната средина</w:t>
            </w:r>
          </w:p>
          <w:p w:rsidR="00492579" w:rsidRDefault="00492579">
            <w:pPr>
              <w:pStyle w:val="TableParagraph"/>
              <w:tabs>
                <w:tab w:val="left" w:pos="391"/>
              </w:tabs>
              <w:spacing w:before="61"/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579">
        <w:trPr>
          <w:trHeight w:val="1816"/>
        </w:trPr>
        <w:tc>
          <w:tcPr>
            <w:tcW w:w="4391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19"/>
              <w:ind w:left="107" w:right="1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Содржини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(и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поими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) и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часови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  <w:p w:rsidR="00492579" w:rsidRDefault="00492579">
            <w:pPr>
              <w:pStyle w:val="TableParagraph"/>
              <w:ind w:left="107" w:right="306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623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19"/>
              <w:ind w:left="121" w:right="71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</w:p>
        </w:tc>
      </w:tr>
      <w:tr w:rsidR="00492579">
        <w:trPr>
          <w:trHeight w:val="297"/>
        </w:trPr>
        <w:tc>
          <w:tcPr>
            <w:tcW w:w="4391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4"/>
              </w:numPr>
              <w:tabs>
                <w:tab w:val="left" w:pos="391"/>
              </w:tabs>
              <w:spacing w:line="277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Поим  за животна средина</w:t>
            </w:r>
          </w:p>
          <w:p w:rsidR="00492579" w:rsidRDefault="00492579"/>
          <w:p w:rsidR="00492579" w:rsidRDefault="00492579"/>
          <w:p w:rsidR="00492579" w:rsidRDefault="00C7469F">
            <w:pPr>
              <w:tabs>
                <w:tab w:val="left" w:pos="1293"/>
              </w:tabs>
              <w:rPr>
                <w:lang w:val="mk-MK"/>
              </w:rPr>
            </w:pPr>
            <w:r>
              <w:tab/>
            </w:r>
            <w:r>
              <w:rPr>
                <w:lang w:val="mk-MK"/>
              </w:rPr>
              <w:t>Животна средина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:rsidR="00492579" w:rsidRDefault="00C7469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Одредување на поимот животна средина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Животната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средина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буквално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значи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околина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што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влијае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организмот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време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неговиот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живот</w:t>
            </w:r>
            <w:proofErr w:type="spellEnd"/>
            <w:r>
              <w:rPr>
                <w:rFonts w:ascii="Arial" w:hAnsi="Arial" w:cs="Arial"/>
              </w:rPr>
              <w:t xml:space="preserve"> е </w:t>
            </w:r>
            <w:proofErr w:type="spellStart"/>
            <w:r>
              <w:rPr>
                <w:rFonts w:ascii="Arial" w:hAnsi="Arial" w:cs="Arial"/>
              </w:rPr>
              <w:t>колективно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познат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како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неговата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околина.Со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други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зборови</w:t>
            </w:r>
            <w:proofErr w:type="spellEnd"/>
            <w:r>
              <w:rPr>
                <w:rFonts w:ascii="Arial" w:hAnsi="Arial" w:cs="Arial"/>
              </w:rPr>
              <w:t>, "</w:t>
            </w:r>
            <w:proofErr w:type="spellStart"/>
            <w:r>
              <w:rPr>
                <w:rFonts w:ascii="Arial" w:hAnsi="Arial" w:cs="Arial"/>
              </w:rPr>
              <w:t>Животната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средина</w:t>
            </w:r>
            <w:proofErr w:type="spellEnd"/>
            <w:r>
              <w:rPr>
                <w:rFonts w:ascii="Arial" w:hAnsi="Arial" w:cs="Arial"/>
              </w:rPr>
              <w:t xml:space="preserve"> е </w:t>
            </w:r>
            <w:proofErr w:type="spellStart"/>
            <w:r>
              <w:rPr>
                <w:rFonts w:ascii="Arial" w:hAnsi="Arial" w:cs="Arial"/>
              </w:rPr>
              <w:t>сума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вкупните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површини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вода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воздух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земјиште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меѓу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себе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човечкото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суштество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другите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живи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организми</w:t>
            </w:r>
            <w:proofErr w:type="spellEnd"/>
            <w:r>
              <w:rPr>
                <w:rFonts w:ascii="Arial" w:hAnsi="Arial" w:cs="Arial"/>
              </w:rPr>
              <w:t xml:space="preserve"> ". </w:t>
            </w:r>
            <w:proofErr w:type="spellStart"/>
            <w:r>
              <w:rPr>
                <w:rFonts w:ascii="Arial" w:hAnsi="Arial" w:cs="Arial"/>
              </w:rPr>
              <w:t>Ги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вклучува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физички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биолошки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околности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нивните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интеракции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492579" w:rsidRDefault="00492579">
            <w:pPr>
              <w:pStyle w:val="TableParagraph"/>
              <w:tabs>
                <w:tab w:val="left" w:pos="405"/>
              </w:tabs>
              <w:spacing w:line="277" w:lineRule="exact"/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579">
        <w:trPr>
          <w:trHeight w:val="578"/>
        </w:trPr>
        <w:tc>
          <w:tcPr>
            <w:tcW w:w="4391" w:type="dxa"/>
            <w:tcBorders>
              <w:top w:val="nil"/>
              <w:bottom w:val="dashSmallGap" w:sz="4" w:space="0" w:color="007434"/>
              <w:right w:val="single" w:sz="6" w:space="0" w:color="007434"/>
            </w:tcBorders>
          </w:tcPr>
          <w:p w:rsidR="00492579" w:rsidRDefault="00492579">
            <w:pPr>
              <w:pStyle w:val="TableParagraph"/>
              <w:spacing w:line="249" w:lineRule="exact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492579" w:rsidRDefault="00C7469F">
            <w:pPr>
              <w:pStyle w:val="Table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часови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1</w:t>
            </w:r>
          </w:p>
          <w:p w:rsidR="00492579" w:rsidRDefault="00492579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492579" w:rsidRDefault="00492579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492579" w:rsidRDefault="00492579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492579" w:rsidRDefault="00492579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623" w:type="dxa"/>
            <w:tcBorders>
              <w:top w:val="nil"/>
              <w:left w:val="single" w:sz="6" w:space="0" w:color="007434"/>
              <w:bottom w:val="dashSmallGap" w:sz="4" w:space="0" w:color="007434"/>
            </w:tcBorders>
          </w:tcPr>
          <w:p w:rsidR="00492579" w:rsidRDefault="00492579">
            <w:pPr>
              <w:pStyle w:val="TableParagraph"/>
              <w:tabs>
                <w:tab w:val="left" w:pos="405"/>
              </w:tabs>
              <w:spacing w:before="4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579">
        <w:trPr>
          <w:trHeight w:val="298"/>
        </w:trPr>
        <w:tc>
          <w:tcPr>
            <w:tcW w:w="4391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:rsidR="00492579" w:rsidRDefault="00C7469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mk-MK"/>
              </w:rPr>
              <w:t xml:space="preserve"> Животна средина- видови и распостранетост</w:t>
            </w:r>
          </w:p>
          <w:p w:rsidR="00492579" w:rsidRDefault="00C7469F">
            <w:pPr>
              <w:tabs>
                <w:tab w:val="left" w:pos="1041"/>
              </w:tabs>
              <w:rPr>
                <w:lang w:val="mk-MK"/>
              </w:rPr>
            </w:pPr>
            <w:r>
              <w:rPr>
                <w:lang w:val="mk-MK"/>
              </w:rPr>
              <w:t xml:space="preserve">     -копно</w:t>
            </w:r>
          </w:p>
          <w:p w:rsidR="00492579" w:rsidRDefault="00C7469F">
            <w:pPr>
              <w:tabs>
                <w:tab w:val="left" w:pos="1041"/>
              </w:tabs>
              <w:rPr>
                <w:lang w:val="mk-MK"/>
              </w:rPr>
            </w:pPr>
            <w:r>
              <w:rPr>
                <w:lang w:val="mk-MK"/>
              </w:rPr>
              <w:t xml:space="preserve">    -воздух</w:t>
            </w:r>
          </w:p>
          <w:p w:rsidR="00492579" w:rsidRDefault="00C7469F">
            <w:pPr>
              <w:tabs>
                <w:tab w:val="left" w:pos="1041"/>
              </w:tabs>
            </w:pPr>
            <w:r>
              <w:rPr>
                <w:lang w:val="mk-MK"/>
              </w:rPr>
              <w:t xml:space="preserve">     -вода</w:t>
            </w:r>
            <w:r>
              <w:tab/>
              <w:t xml:space="preserve"> 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:rsidR="00492579" w:rsidRDefault="00C7469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 xml:space="preserve">Следење на презентација за видовите на животната средина </w:t>
            </w:r>
          </w:p>
          <w:p w:rsidR="00492579" w:rsidRDefault="00C7469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Истражување за распостранетост на видови на животна средина</w:t>
            </w:r>
          </w:p>
        </w:tc>
      </w:tr>
      <w:tr w:rsidR="00492579">
        <w:trPr>
          <w:trHeight w:val="1552"/>
        </w:trPr>
        <w:tc>
          <w:tcPr>
            <w:tcW w:w="4391" w:type="dxa"/>
            <w:tcBorders>
              <w:top w:val="nil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mk-MK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2</w:t>
            </w:r>
          </w:p>
          <w:p w:rsidR="00492579" w:rsidRDefault="0049257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492579" w:rsidRDefault="0049257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623" w:type="dxa"/>
            <w:tcBorders>
              <w:top w:val="nil"/>
              <w:left w:val="single" w:sz="6" w:space="0" w:color="007434"/>
              <w:bottom w:val="single" w:sz="4" w:space="0" w:color="auto"/>
            </w:tcBorders>
          </w:tcPr>
          <w:p w:rsidR="00492579" w:rsidRDefault="0049257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2579">
        <w:trPr>
          <w:trHeight w:val="1792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492579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Животни  </w:t>
            </w:r>
          </w:p>
          <w:p w:rsidR="00492579" w:rsidRDefault="00C7469F">
            <w:pPr>
              <w:pStyle w:val="TableParagraph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животни, живеалишта</w:t>
            </w:r>
          </w:p>
          <w:p w:rsidR="00492579" w:rsidRDefault="00492579">
            <w:pPr>
              <w:rPr>
                <w:lang w:val="mk-MK"/>
              </w:rPr>
            </w:pPr>
          </w:p>
          <w:p w:rsidR="00492579" w:rsidRDefault="00C7469F">
            <w:pPr>
              <w:rPr>
                <w:b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број на часови : 2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Следи презентација за животните и нивните живеалишта во животната средина</w:t>
            </w:r>
          </w:p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Истражување за загрозени живеалишта  на животните како резултат на загадена животна средина</w:t>
            </w:r>
          </w:p>
        </w:tc>
      </w:tr>
      <w:tr w:rsidR="00492579">
        <w:trPr>
          <w:trHeight w:val="1632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Растенија</w:t>
            </w:r>
          </w:p>
          <w:p w:rsidR="00492579" w:rsidRDefault="00C7469F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почва, земја, воздух</w:t>
            </w:r>
          </w:p>
          <w:p w:rsidR="00492579" w:rsidRDefault="00C7469F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</w:p>
          <w:p w:rsidR="00492579" w:rsidRDefault="00492579">
            <w:pPr>
              <w:rPr>
                <w:lang w:val="mk-MK"/>
              </w:rPr>
            </w:pPr>
          </w:p>
          <w:p w:rsidR="00492579" w:rsidRDefault="00C7469F">
            <w:pPr>
              <w:rPr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број на часови : 2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Следи презентација за влијанието на животната средина врз растенијата</w:t>
            </w:r>
          </w:p>
          <w:p w:rsidR="00492579" w:rsidRDefault="00492579">
            <w:pPr>
              <w:pStyle w:val="NormalWeb"/>
              <w:shd w:val="clear" w:color="auto" w:fill="FFFFFF"/>
              <w:ind w:left="720"/>
              <w:jc w:val="both"/>
              <w:rPr>
                <w:rFonts w:ascii="Arial" w:hAnsi="Arial" w:cs="Arial"/>
              </w:rPr>
            </w:pPr>
          </w:p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Истражување за значењето на растенијата за здрава и чиста животна средина</w:t>
            </w:r>
          </w:p>
          <w:p w:rsidR="00492579" w:rsidRDefault="00492579">
            <w:pPr>
              <w:pStyle w:val="NormalWeb"/>
              <w:shd w:val="clear" w:color="auto" w:fill="FFFFFF"/>
              <w:ind w:left="810"/>
              <w:jc w:val="both"/>
              <w:rPr>
                <w:rFonts w:ascii="Arial" w:hAnsi="Arial" w:cs="Arial"/>
              </w:rPr>
            </w:pPr>
          </w:p>
          <w:p w:rsidR="00492579" w:rsidRDefault="00492579">
            <w:pPr>
              <w:pStyle w:val="TableParagraph"/>
              <w:tabs>
                <w:tab w:val="left" w:pos="405"/>
              </w:tabs>
              <w:spacing w:before="39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2579">
        <w:trPr>
          <w:trHeight w:val="1408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492579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Загадувачи на животни средини </w:t>
            </w:r>
          </w:p>
          <w:p w:rsidR="00492579" w:rsidRDefault="00C7469F">
            <w:pPr>
              <w:pStyle w:val="TableParagraph"/>
              <w:ind w:left="8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-загадување на почва</w:t>
            </w:r>
          </w:p>
          <w:p w:rsidR="00492579" w:rsidRDefault="00C7469F">
            <w:pPr>
              <w:pStyle w:val="TableParagraph"/>
              <w:ind w:left="8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-загадување на воздух</w:t>
            </w:r>
          </w:p>
          <w:p w:rsidR="00492579" w:rsidRDefault="00C7469F">
            <w:pPr>
              <w:pStyle w:val="TableParagraph"/>
              <w:ind w:left="8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-загадување на вода</w:t>
            </w:r>
          </w:p>
          <w:p w:rsidR="00492579" w:rsidRDefault="00C7469F">
            <w:pPr>
              <w:pStyle w:val="TableParagraph"/>
              <w:ind w:left="8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-индустрија, термоцентрали, моторни возила , отпад, </w:t>
            </w:r>
          </w:p>
          <w:p w:rsidR="00492579" w:rsidRDefault="00C7469F">
            <w:pPr>
              <w:pStyle w:val="TableParagraph"/>
              <w:ind w:left="81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број на часови : 2</w:t>
            </w: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Следи презентација за причинители (загадувачи) на животните средини</w:t>
            </w:r>
          </w:p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Истражување за загадувачи на животните средини</w:t>
            </w:r>
          </w:p>
        </w:tc>
      </w:tr>
      <w:tr w:rsidR="00492579">
        <w:trPr>
          <w:trHeight w:val="2094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Важност од зачувување на природните живеалишта- </w:t>
            </w: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Што ни треба да останеме живи? </w:t>
            </w: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број на часови : 2</w:t>
            </w:r>
          </w:p>
          <w:p w:rsidR="00492579" w:rsidRDefault="00492579">
            <w:pPr>
              <w:pStyle w:val="TableParagraph"/>
              <w:ind w:left="81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Следи презентација за ваќноста од зачувување на природните живеалишта</w:t>
            </w:r>
          </w:p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Истражување за заштита и зачувување на природните живеалишта</w:t>
            </w:r>
          </w:p>
        </w:tc>
      </w:tr>
      <w:tr w:rsidR="00492579">
        <w:trPr>
          <w:trHeight w:val="1673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Изработка на плакат за животна средина- </w:t>
            </w:r>
          </w:p>
          <w:p w:rsidR="00492579" w:rsidRDefault="00492579">
            <w:pPr>
              <w:pStyle w:val="TableParagraph"/>
              <w:ind w:left="8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8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ind w:left="81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број на часови : 1</w:t>
            </w:r>
          </w:p>
          <w:p w:rsidR="00492579" w:rsidRDefault="00492579">
            <w:pPr>
              <w:pStyle w:val="TableParagraph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Изработка на плакат за заштита на животната средина</w:t>
            </w:r>
          </w:p>
        </w:tc>
      </w:tr>
    </w:tbl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14"/>
      </w:tblGrid>
      <w:tr w:rsidR="00492579">
        <w:trPr>
          <w:trHeight w:val="414"/>
        </w:trPr>
        <w:tc>
          <w:tcPr>
            <w:tcW w:w="14014" w:type="dxa"/>
            <w:tcBorders>
              <w:bottom w:val="single" w:sz="6" w:space="0" w:color="007434"/>
            </w:tcBorders>
          </w:tcPr>
          <w:p w:rsidR="00492579" w:rsidRDefault="00C7469F">
            <w:pPr>
              <w:pStyle w:val="TableParagraph"/>
              <w:spacing w:before="61"/>
              <w:ind w:left="107"/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Тема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 </w:t>
            </w:r>
            <w:r>
              <w:rPr>
                <w:rFonts w:ascii="Times New Roman" w:hAnsi="Times New Roman" w:cs="Times New Roman"/>
                <w:i/>
                <w:color w:val="C00000"/>
                <w:sz w:val="28"/>
                <w:szCs w:val="28"/>
                <w:lang w:val="mk-MK"/>
              </w:rPr>
              <w:t>Вода 12 часа</w:t>
            </w:r>
          </w:p>
        </w:tc>
      </w:tr>
      <w:tr w:rsidR="00492579">
        <w:trPr>
          <w:trHeight w:val="561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0" w:line="272" w:lineRule="exact"/>
              <w:ind w:left="107" w:right="683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Знаења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вештини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</w:p>
        </w:tc>
      </w:tr>
      <w:tr w:rsidR="00492579">
        <w:trPr>
          <w:trHeight w:val="2562"/>
        </w:trPr>
        <w:tc>
          <w:tcPr>
            <w:tcW w:w="14014" w:type="dxa"/>
            <w:tcBorders>
              <w:top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line="30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Го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разбира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поимот вода и неговото значење за животот на живите суштества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6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Може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ги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идентификува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препознае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причинителите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mk-MK"/>
              </w:rPr>
              <w:t>( загадувачите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) на водата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Умее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употребува интернет пребарувања за податоци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mk-MK"/>
              </w:rPr>
              <w:t>на  соодветната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тема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Разбира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како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се користи рационално водата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6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Сфаќа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постои климатско влијание врз промените на  водата</w:t>
            </w:r>
          </w:p>
        </w:tc>
      </w:tr>
    </w:tbl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  <w:sectPr w:rsidR="00492579">
          <w:pgSz w:w="16840" w:h="11910" w:orient="landscape"/>
          <w:pgMar w:top="1180" w:right="1300" w:bottom="1060" w:left="1200" w:header="831" w:footer="868" w:gutter="0"/>
          <w:cols w:space="720"/>
        </w:sectPr>
      </w:pPr>
    </w:p>
    <w:p w:rsidR="00492579" w:rsidRDefault="00492579">
      <w:pPr>
        <w:pStyle w:val="BodyText"/>
        <w:spacing w:before="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5"/>
        <w:gridCol w:w="9089"/>
      </w:tblGrid>
      <w:tr w:rsidR="00492579">
        <w:trPr>
          <w:trHeight w:val="562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2" w:line="272" w:lineRule="exact"/>
              <w:ind w:left="107" w:right="912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mk-MK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Ставови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вредности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mk-MK"/>
              </w:rPr>
              <w:t>:</w:t>
            </w:r>
          </w:p>
        </w:tc>
      </w:tr>
      <w:tr w:rsidR="00492579">
        <w:trPr>
          <w:trHeight w:val="3657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6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Прифаќа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сите сме одговорни за зададувањето на водите</w:t>
            </w:r>
          </w:p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Подготвен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/а е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презема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кои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му овозможуваат да ги истакне своите знаења и умеења</w:t>
            </w:r>
          </w:p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Верува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може да постигне повеќе во спречувањето на загадување на водата</w:t>
            </w:r>
          </w:p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Разбира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треба да се грижи за рационално користење на водата</w:t>
            </w:r>
          </w:p>
          <w:p w:rsidR="00492579" w:rsidRDefault="00492579">
            <w:pPr>
              <w:pStyle w:val="TableParagraph"/>
              <w:tabs>
                <w:tab w:val="left" w:pos="391"/>
              </w:tabs>
              <w:spacing w:before="61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2579">
        <w:trPr>
          <w:trHeight w:val="1816"/>
        </w:trPr>
        <w:tc>
          <w:tcPr>
            <w:tcW w:w="4925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19"/>
              <w:ind w:left="107" w:right="184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Содржини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(и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поими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) и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часови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9089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19"/>
              <w:ind w:left="121" w:right="712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Примери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активности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</w:p>
        </w:tc>
      </w:tr>
      <w:tr w:rsidR="00492579">
        <w:trPr>
          <w:trHeight w:val="297"/>
        </w:trPr>
        <w:tc>
          <w:tcPr>
            <w:tcW w:w="4925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4"/>
              </w:numPr>
              <w:tabs>
                <w:tab w:val="left" w:pos="391"/>
              </w:tabs>
              <w:spacing w:line="277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Поим за вода</w:t>
            </w:r>
          </w:p>
        </w:tc>
        <w:tc>
          <w:tcPr>
            <w:tcW w:w="9089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:rsidR="00492579" w:rsidRDefault="00C7469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Одредување на поимот вода и состојбата во која таа се јавува</w:t>
            </w:r>
          </w:p>
        </w:tc>
      </w:tr>
      <w:tr w:rsidR="00492579">
        <w:trPr>
          <w:trHeight w:val="578"/>
        </w:trPr>
        <w:tc>
          <w:tcPr>
            <w:tcW w:w="4925" w:type="dxa"/>
            <w:tcBorders>
              <w:top w:val="nil"/>
              <w:bottom w:val="dashSmallGap" w:sz="4" w:space="0" w:color="007434"/>
              <w:right w:val="single" w:sz="6" w:space="0" w:color="007434"/>
            </w:tcBorders>
          </w:tcPr>
          <w:p w:rsidR="00492579" w:rsidRDefault="00C7469F">
            <w:pPr>
              <w:pStyle w:val="TableParagraph"/>
              <w:spacing w:line="249" w:lineRule="exact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цврста</w:t>
            </w:r>
          </w:p>
          <w:p w:rsidR="00492579" w:rsidRDefault="00C7469F">
            <w:pPr>
              <w:pStyle w:val="TableParagraph"/>
              <w:spacing w:line="249" w:lineRule="exact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течна </w:t>
            </w: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пареа</w:t>
            </w: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кондензација</w:t>
            </w: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број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1</w:t>
            </w: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089" w:type="dxa"/>
            <w:tcBorders>
              <w:top w:val="nil"/>
              <w:left w:val="single" w:sz="6" w:space="0" w:color="007434"/>
              <w:bottom w:val="dashSmallGap" w:sz="4" w:space="0" w:color="007434"/>
            </w:tcBorders>
          </w:tcPr>
          <w:p w:rsidR="00492579" w:rsidRDefault="00492579">
            <w:pPr>
              <w:pStyle w:val="TableParagraph"/>
              <w:tabs>
                <w:tab w:val="left" w:pos="405"/>
              </w:tabs>
              <w:spacing w:before="4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2579">
        <w:trPr>
          <w:trHeight w:val="298"/>
        </w:trPr>
        <w:tc>
          <w:tcPr>
            <w:tcW w:w="4925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:rsidR="00492579" w:rsidRDefault="00C7469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 xml:space="preserve">Распостранетост на вода  </w:t>
            </w:r>
          </w:p>
          <w:p w:rsidR="00492579" w:rsidRDefault="00C7469F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-мориња и океани замрзната вода на половите, глечерите, реките, мочуриштата и атмосферата</w:t>
            </w:r>
          </w:p>
          <w:p w:rsidR="00492579" w:rsidRDefault="00492579">
            <w:pPr>
              <w:ind w:firstLine="720"/>
              <w:rPr>
                <w:rFonts w:ascii="Arial" w:hAnsi="Arial" w:cs="Arial"/>
                <w:color w:val="555555"/>
                <w:sz w:val="24"/>
                <w:szCs w:val="24"/>
                <w:shd w:val="clear" w:color="auto" w:fill="FFFFFF"/>
                <w:lang w:val="mk-MK"/>
              </w:rPr>
            </w:pPr>
          </w:p>
          <w:p w:rsidR="00492579" w:rsidRDefault="00492579">
            <w:pPr>
              <w:ind w:firstLine="720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089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:rsidR="00492579" w:rsidRDefault="00C7469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Следи презентација за распостранетоста на водата на Земјата</w:t>
            </w:r>
          </w:p>
          <w:p w:rsidR="00492579" w:rsidRDefault="00C7469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 xml:space="preserve">Истражување за процентуалната застапеност на водата во мориња, и океани, реки, езера </w:t>
            </w:r>
          </w:p>
        </w:tc>
      </w:tr>
      <w:tr w:rsidR="00492579">
        <w:trPr>
          <w:trHeight w:val="1552"/>
        </w:trPr>
        <w:tc>
          <w:tcPr>
            <w:tcW w:w="4925" w:type="dxa"/>
            <w:tcBorders>
              <w:top w:val="nil"/>
              <w:bottom w:val="single" w:sz="4" w:space="0" w:color="auto"/>
              <w:right w:val="single" w:sz="6" w:space="0" w:color="007434"/>
            </w:tcBorders>
          </w:tcPr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2</w:t>
            </w:r>
          </w:p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089" w:type="dxa"/>
            <w:tcBorders>
              <w:top w:val="nil"/>
              <w:left w:val="single" w:sz="6" w:space="0" w:color="007434"/>
              <w:bottom w:val="single" w:sz="4" w:space="0" w:color="auto"/>
            </w:tcBorders>
          </w:tcPr>
          <w:p w:rsidR="00492579" w:rsidRDefault="0049257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2579">
        <w:trPr>
          <w:trHeight w:val="1136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Извори на вода и нивна искористеност </w:t>
            </w:r>
          </w:p>
          <w:p w:rsidR="00492579" w:rsidRDefault="00492579">
            <w:pPr>
              <w:pStyle w:val="TableParagraph"/>
              <w:ind w:left="886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92579" w:rsidRDefault="00C7469F">
            <w:pPr>
              <w:pStyle w:val="TableParagraph"/>
              <w:ind w:left="886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недостиг на вода</w:t>
            </w:r>
          </w:p>
          <w:p w:rsidR="00492579" w:rsidRDefault="00C7469F">
            <w:pPr>
              <w:pStyle w:val="TableParagraph"/>
              <w:ind w:left="886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намалување на нивото на реките</w:t>
            </w:r>
          </w:p>
          <w:p w:rsidR="00492579" w:rsidRDefault="00C7469F">
            <w:pPr>
              <w:pStyle w:val="TableParagraph"/>
              <w:ind w:left="886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суви периоди</w:t>
            </w: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:rsidR="00492579" w:rsidRDefault="00492579">
            <w:pPr>
              <w:pStyle w:val="TableParagraph"/>
              <w:ind w:left="88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Следи презентација и дискусија за изворите на вода и нивната искористеност</w:t>
            </w:r>
          </w:p>
        </w:tc>
      </w:tr>
      <w:tr w:rsidR="00492579">
        <w:trPr>
          <w:trHeight w:val="647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Влијание на климатските промени врз водата </w:t>
            </w: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(обилни дождови, екстремни суши)</w:t>
            </w: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:rsidR="00492579" w:rsidRDefault="00492579">
            <w:pPr>
              <w:pStyle w:val="TableParagraph"/>
              <w:ind w:left="886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Следи презентација и дискусија за влијанието на климатските промени врз водата.</w:t>
            </w:r>
          </w:p>
        </w:tc>
      </w:tr>
      <w:tr w:rsidR="00492579">
        <w:trPr>
          <w:trHeight w:val="1632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92579" w:rsidRDefault="00C7469F">
            <w:pPr>
              <w:pStyle w:val="Table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Кружно движење на водата </w:t>
            </w: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(постојаното движење на водата  на, во и над земјата )</w:t>
            </w: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1</w:t>
            </w:r>
          </w:p>
          <w:p w:rsidR="00492579" w:rsidRDefault="00492579">
            <w:pPr>
              <w:pStyle w:val="TableParagraph"/>
              <w:ind w:left="11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Претставување на кружно движење на водата</w:t>
            </w:r>
          </w:p>
        </w:tc>
      </w:tr>
      <w:tr w:rsidR="00492579">
        <w:trPr>
          <w:trHeight w:val="1454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Загадување на вода-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:rsidR="00492579" w:rsidRDefault="00C7469F">
            <w:pPr>
              <w:pStyle w:val="TableParagraph"/>
              <w:jc w:val="both"/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mk-MK"/>
              </w:rPr>
              <w:t>-</w:t>
            </w: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индустриски отпад (отпадни води)</w:t>
            </w:r>
          </w:p>
          <w:p w:rsidR="00492579" w:rsidRDefault="00C7469F">
            <w:pPr>
              <w:pStyle w:val="TableParagraph"/>
              <w:jc w:val="both"/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 xml:space="preserve">отпадот од домаќинствата </w:t>
            </w:r>
          </w:p>
          <w:p w:rsidR="00492579" w:rsidRDefault="00C7469F">
            <w:pPr>
              <w:pStyle w:val="TableParagraph"/>
              <w:jc w:val="both"/>
              <w:rPr>
                <w:rFonts w:ascii="Arial" w:hAnsi="Arial" w:cs="Arial"/>
                <w:bCs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mk-MK"/>
              </w:rPr>
              <w:t>хемикалии кои се користат во земјоделството (пестициди, вештачки ѓубрива</w:t>
            </w:r>
          </w:p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8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8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8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8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2</w:t>
            </w: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492579">
            <w:pPr>
              <w:pStyle w:val="NormalWeb"/>
              <w:shd w:val="clear" w:color="auto" w:fill="FFFFFF"/>
              <w:jc w:val="both"/>
              <w:rPr>
                <w:rFonts w:ascii="Arial" w:hAnsi="Arial" w:cs="Arial"/>
              </w:rPr>
            </w:pPr>
          </w:p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tabs>
                <w:tab w:val="left" w:pos="330"/>
                <w:tab w:val="left" w:pos="1032"/>
              </w:tabs>
              <w:jc w:val="both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Следи презентација за главните загадувачи на вода</w:t>
            </w:r>
          </w:p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tabs>
                <w:tab w:val="left" w:pos="1032"/>
              </w:tabs>
              <w:jc w:val="both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Истражување за начинот на кој се загадува водата</w:t>
            </w:r>
          </w:p>
          <w:p w:rsidR="00492579" w:rsidRDefault="00492579">
            <w:pPr>
              <w:pStyle w:val="NormalWeb"/>
              <w:shd w:val="clear" w:color="auto" w:fill="FFFFFF"/>
              <w:jc w:val="both"/>
              <w:rPr>
                <w:rFonts w:ascii="Arial" w:hAnsi="Arial" w:cs="Arial"/>
              </w:rPr>
            </w:pPr>
          </w:p>
          <w:p w:rsidR="00492579" w:rsidRDefault="00492579">
            <w:pPr>
              <w:pStyle w:val="NormalWeb"/>
              <w:shd w:val="clear" w:color="auto" w:fill="FFFFFF"/>
              <w:jc w:val="both"/>
              <w:rPr>
                <w:rFonts w:ascii="Arial" w:hAnsi="Arial" w:cs="Arial"/>
              </w:rPr>
            </w:pPr>
          </w:p>
          <w:p w:rsidR="00492579" w:rsidRDefault="00492579">
            <w:pPr>
              <w:pStyle w:val="NormalWeb"/>
              <w:shd w:val="clear" w:color="auto" w:fill="FFFFFF"/>
              <w:ind w:left="720"/>
              <w:jc w:val="both"/>
              <w:rPr>
                <w:rFonts w:ascii="Arial" w:hAnsi="Arial" w:cs="Arial"/>
              </w:rPr>
            </w:pPr>
          </w:p>
          <w:p w:rsidR="00492579" w:rsidRDefault="0049257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2579">
        <w:trPr>
          <w:trHeight w:val="79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Рационално користење на вода</w:t>
            </w:r>
          </w:p>
          <w:p w:rsidR="00492579" w:rsidRDefault="00492579">
            <w:pPr>
              <w:pStyle w:val="TableParagraph"/>
              <w:ind w:left="78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92579" w:rsidRDefault="00C7469F">
            <w:pPr>
              <w:pStyle w:val="TableParagraph"/>
              <w:ind w:left="78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1093470" cy="1691005"/>
                  <wp:effectExtent l="19050" t="0" r="0" b="0"/>
                  <wp:docPr id="1" name="Picture 0" descr="d0bad180d0b8d181d182d0b8d0bdd0b0-d184d0b8d0bbd0b5d0b2d0b0-page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0" descr="d0bad180d0b8d181d182d0b8d0bdd0b0-d184d0b8d0bbd0b5d0b2d0b0-page-001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080" cy="1691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>
                  <wp:extent cx="1297305" cy="1641475"/>
                  <wp:effectExtent l="19050" t="0" r="0" b="0"/>
                  <wp:docPr id="2" name="Picture 1" descr="d0bed0bbd0b3d0b8d186d0b0-d187d0b5d0bad0b0d180d187d0b8d0b5d0b2d0b0-page-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0bed0bbd0b3d0b8d186d0b0-d187d0b5d0bad0b0d180d187d0b8d0b5d0b2d0b0-page-001.jp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71" cy="1642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2579" w:rsidRDefault="00C7469F">
            <w:pPr>
              <w:pStyle w:val="TableParagraph"/>
              <w:ind w:left="78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 xml:space="preserve"> број на часови :1</w:t>
            </w:r>
          </w:p>
          <w:p w:rsidR="00492579" w:rsidRDefault="00492579">
            <w:pPr>
              <w:pStyle w:val="TableParagraph"/>
              <w:ind w:left="789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lastRenderedPageBreak/>
              <w:t>Учениците запишуваат пораки на компјутер за рационално користење на водата</w:t>
            </w:r>
          </w:p>
        </w:tc>
      </w:tr>
      <w:tr w:rsidR="00492579">
        <w:trPr>
          <w:trHeight w:val="1657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Заштита на природните извори на вода</w:t>
            </w:r>
          </w:p>
          <w:p w:rsidR="00492579" w:rsidRDefault="00492579">
            <w:pPr>
              <w:pStyle w:val="TableParagraph"/>
              <w:ind w:left="789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789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ind w:left="789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 xml:space="preserve"> број на часови :1</w:t>
            </w:r>
          </w:p>
          <w:p w:rsidR="00492579" w:rsidRDefault="00492579">
            <w:pPr>
              <w:pStyle w:val="TableParagraph"/>
              <w:ind w:left="78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TableParagraph"/>
              <w:numPr>
                <w:ilvl w:val="0"/>
                <w:numId w:val="7"/>
              </w:numPr>
              <w:tabs>
                <w:tab w:val="left" w:pos="405"/>
              </w:tabs>
              <w:spacing w:before="39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Следење на презентација и дискусија за заштита на природните извори на вода</w:t>
            </w:r>
          </w:p>
        </w:tc>
      </w:tr>
      <w:tr w:rsidR="00492579">
        <w:trPr>
          <w:trHeight w:val="1296"/>
        </w:trPr>
        <w:tc>
          <w:tcPr>
            <w:tcW w:w="4925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Природни и  вештачки езера –</w:t>
            </w:r>
          </w:p>
          <w:p w:rsidR="00492579" w:rsidRDefault="00C7469F">
            <w:pPr>
              <w:pStyle w:val="TableParagraph"/>
              <w:ind w:left="81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Охридско езеро, Преспанско езеро, Дојранско езеро</w:t>
            </w:r>
          </w:p>
          <w:p w:rsidR="00492579" w:rsidRDefault="00C7469F">
            <w:pPr>
              <w:pStyle w:val="TableParagraph"/>
              <w:ind w:left="81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Тиквешко езеро, Мавровско езеро, Велешко езеро</w:t>
            </w:r>
          </w:p>
          <w:p w:rsidR="00492579" w:rsidRDefault="00492579">
            <w:pPr>
              <w:pStyle w:val="TableParagraph"/>
              <w:ind w:left="81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81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ind w:left="81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 xml:space="preserve"> број на часови : 1</w:t>
            </w:r>
          </w:p>
          <w:p w:rsidR="00492579" w:rsidRDefault="00492579">
            <w:pPr>
              <w:pStyle w:val="TableParagraph"/>
              <w:ind w:left="106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Следење на презентација и дискусија за природните и вештачките езера во нашата земја</w:t>
            </w:r>
          </w:p>
        </w:tc>
      </w:tr>
      <w:tr w:rsidR="00492579">
        <w:trPr>
          <w:trHeight w:val="1487"/>
        </w:trPr>
        <w:tc>
          <w:tcPr>
            <w:tcW w:w="4925" w:type="dxa"/>
            <w:tcBorders>
              <w:top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Изработка на плакат на  тема вода</w:t>
            </w:r>
          </w:p>
          <w:p w:rsidR="00492579" w:rsidRDefault="00492579">
            <w:pPr>
              <w:rPr>
                <w:lang w:val="mk-MK"/>
              </w:rPr>
            </w:pPr>
          </w:p>
          <w:p w:rsidR="00492579" w:rsidRDefault="00492579">
            <w:pPr>
              <w:rPr>
                <w:lang w:val="mk-MK"/>
              </w:rPr>
            </w:pPr>
          </w:p>
          <w:p w:rsidR="00492579" w:rsidRDefault="00C7469F">
            <w:pPr>
              <w:tabs>
                <w:tab w:val="left" w:pos="1171"/>
              </w:tabs>
              <w:rPr>
                <w:lang w:val="mk-MK"/>
              </w:rPr>
            </w:pPr>
            <w:r>
              <w:rPr>
                <w:lang w:val="mk-MK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број на часови : 1</w:t>
            </w:r>
          </w:p>
        </w:tc>
        <w:tc>
          <w:tcPr>
            <w:tcW w:w="9089" w:type="dxa"/>
            <w:tcBorders>
              <w:top w:val="single" w:sz="4" w:space="0" w:color="auto"/>
              <w:left w:val="single" w:sz="6" w:space="0" w:color="007434"/>
            </w:tcBorders>
          </w:tcPr>
          <w:p w:rsidR="00492579" w:rsidRDefault="00C7469F">
            <w:pPr>
              <w:pStyle w:val="NormalWeb"/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Учениците изработуваат плакат на тема вода ( значење на водата,загадување, заштита на водите)</w:t>
            </w:r>
          </w:p>
        </w:tc>
      </w:tr>
    </w:tbl>
    <w:p w:rsidR="00492579" w:rsidRDefault="00492579">
      <w:pPr>
        <w:jc w:val="both"/>
        <w:rPr>
          <w:rFonts w:ascii="Arial" w:hAnsi="Arial" w:cs="Arial"/>
          <w:sz w:val="24"/>
          <w:szCs w:val="24"/>
        </w:rPr>
      </w:pPr>
    </w:p>
    <w:p w:rsidR="00492579" w:rsidRDefault="00492579">
      <w:pPr>
        <w:pStyle w:val="NormalWeb"/>
        <w:jc w:val="both"/>
        <w:rPr>
          <w:rFonts w:ascii="Arial" w:hAnsi="Arial" w:cs="Arial"/>
          <w:lang w:val="mk-MK"/>
        </w:rPr>
      </w:pPr>
    </w:p>
    <w:p w:rsidR="00492579" w:rsidRDefault="00492579">
      <w:pPr>
        <w:pStyle w:val="NormalWeb"/>
        <w:jc w:val="both"/>
        <w:rPr>
          <w:rFonts w:ascii="Arial" w:hAnsi="Arial" w:cs="Arial"/>
          <w:lang w:val="mk-MK"/>
        </w:rPr>
      </w:pPr>
    </w:p>
    <w:p w:rsidR="00492579" w:rsidRDefault="00492579">
      <w:pPr>
        <w:pStyle w:val="NormalWeb"/>
        <w:jc w:val="both"/>
        <w:rPr>
          <w:rFonts w:ascii="Arial" w:hAnsi="Arial" w:cs="Arial"/>
          <w:lang w:val="mk-MK"/>
        </w:rPr>
      </w:pPr>
    </w:p>
    <w:p w:rsidR="00492579" w:rsidRDefault="00492579">
      <w:pPr>
        <w:pStyle w:val="NormalWeb"/>
        <w:jc w:val="both"/>
        <w:rPr>
          <w:rFonts w:ascii="Arial" w:hAnsi="Arial" w:cs="Arial"/>
          <w:lang w:val="mk-MK"/>
        </w:rPr>
      </w:pPr>
    </w:p>
    <w:p w:rsidR="00492579" w:rsidRDefault="00492579">
      <w:pPr>
        <w:pStyle w:val="NormalWeb"/>
        <w:jc w:val="both"/>
        <w:rPr>
          <w:rFonts w:ascii="Arial" w:hAnsi="Arial" w:cs="Arial"/>
          <w:lang w:val="mk-MK"/>
        </w:rPr>
      </w:pPr>
    </w:p>
    <w:p w:rsidR="00492579" w:rsidRDefault="00492579">
      <w:pPr>
        <w:pStyle w:val="BodyText"/>
        <w:ind w:left="240"/>
        <w:jc w:val="both"/>
        <w:rPr>
          <w:rFonts w:ascii="Arial" w:hAnsi="Arial" w:cs="Arial"/>
          <w:b/>
          <w:sz w:val="24"/>
          <w:szCs w:val="24"/>
        </w:rPr>
      </w:pPr>
    </w:p>
    <w:p w:rsidR="00492579" w:rsidRDefault="00C7469F">
      <w:pPr>
        <w:pStyle w:val="Heading1"/>
        <w:tabs>
          <w:tab w:val="left" w:pos="14229"/>
        </w:tabs>
        <w:ind w:left="2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FFFFFF"/>
          <w:sz w:val="24"/>
          <w:szCs w:val="24"/>
          <w:shd w:val="clear" w:color="auto" w:fill="007434"/>
        </w:rPr>
        <w:lastRenderedPageBreak/>
        <w:t>РЕЗУЛТАТИ ОД</w:t>
      </w:r>
      <w:r>
        <w:rPr>
          <w:rFonts w:ascii="Arial" w:hAnsi="Arial" w:cs="Arial"/>
          <w:color w:val="FFFFFF"/>
          <w:sz w:val="24"/>
          <w:szCs w:val="24"/>
          <w:shd w:val="clear" w:color="auto" w:fill="007434"/>
          <w:lang w:val="mk-MK"/>
        </w:rPr>
        <w:t xml:space="preserve"> </w:t>
      </w:r>
      <w:r>
        <w:rPr>
          <w:rFonts w:ascii="Arial" w:hAnsi="Arial" w:cs="Arial"/>
          <w:color w:val="FFFFFF"/>
          <w:sz w:val="24"/>
          <w:szCs w:val="24"/>
          <w:shd w:val="clear" w:color="auto" w:fill="007434"/>
        </w:rPr>
        <w:t>УЧЕЊЕ</w:t>
      </w:r>
      <w:r>
        <w:rPr>
          <w:rFonts w:ascii="Arial" w:hAnsi="Arial" w:cs="Arial"/>
          <w:color w:val="FFFFFF"/>
          <w:sz w:val="24"/>
          <w:szCs w:val="24"/>
          <w:shd w:val="clear" w:color="auto" w:fill="007434"/>
        </w:rPr>
        <w:tab/>
      </w:r>
    </w:p>
    <w:p w:rsidR="00492579" w:rsidRDefault="00492579">
      <w:pPr>
        <w:pStyle w:val="BodyText"/>
        <w:jc w:val="both"/>
        <w:rPr>
          <w:rFonts w:ascii="Arial" w:hAnsi="Arial" w:cs="Arial"/>
          <w:b/>
          <w:sz w:val="24"/>
          <w:szCs w:val="24"/>
        </w:rPr>
      </w:pPr>
    </w:p>
    <w:p w:rsidR="00492579" w:rsidRDefault="00492579">
      <w:pPr>
        <w:pStyle w:val="BodyText"/>
        <w:spacing w:before="7" w:after="1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14"/>
      </w:tblGrid>
      <w:tr w:rsidR="00492579">
        <w:trPr>
          <w:trHeight w:val="414"/>
        </w:trPr>
        <w:tc>
          <w:tcPr>
            <w:tcW w:w="14014" w:type="dxa"/>
            <w:tcBorders>
              <w:bottom w:val="single" w:sz="6" w:space="0" w:color="007434"/>
            </w:tcBorders>
          </w:tcPr>
          <w:p w:rsidR="00492579" w:rsidRDefault="00C7469F">
            <w:pPr>
              <w:pStyle w:val="TableParagraph"/>
              <w:spacing w:before="61"/>
              <w:ind w:left="107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Тема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3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.  </w:t>
            </w:r>
            <w:r>
              <w:rPr>
                <w:rFonts w:ascii="Arial" w:hAnsi="Arial" w:cs="Arial"/>
                <w:i/>
                <w:color w:val="C00000"/>
                <w:sz w:val="24"/>
                <w:szCs w:val="24"/>
                <w:lang w:val="mk-MK"/>
              </w:rPr>
              <w:t>Отпад12 часа</w:t>
            </w:r>
          </w:p>
        </w:tc>
      </w:tr>
      <w:tr w:rsidR="00492579">
        <w:trPr>
          <w:trHeight w:val="561"/>
        </w:trPr>
        <w:tc>
          <w:tcPr>
            <w:tcW w:w="14014" w:type="dxa"/>
            <w:tcBorders>
              <w:top w:val="single" w:sz="6" w:space="0" w:color="007434"/>
              <w:bottom w:val="single" w:sz="6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0" w:line="272" w:lineRule="exact"/>
              <w:ind w:left="107" w:right="683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Знаења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вештини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: </w:t>
            </w:r>
          </w:p>
        </w:tc>
      </w:tr>
      <w:tr w:rsidR="00492579">
        <w:trPr>
          <w:trHeight w:val="2562"/>
        </w:trPr>
        <w:tc>
          <w:tcPr>
            <w:tcW w:w="14014" w:type="dxa"/>
            <w:tcBorders>
              <w:top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line="304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Го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разбира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поимот отпад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6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Може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ги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идентификува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препознае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видовите на отпад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6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Умее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направи изработки од рециклиран материјал</w:t>
            </w:r>
          </w:p>
          <w:p w:rsidR="00492579" w:rsidRDefault="00C7469F">
            <w:pPr>
              <w:pStyle w:val="TableParagraph"/>
              <w:numPr>
                <w:ilvl w:val="0"/>
                <w:numId w:val="2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Разбира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што е рециклирање</w:t>
            </w:r>
          </w:p>
          <w:p w:rsidR="00492579" w:rsidRDefault="00492579">
            <w:pPr>
              <w:pStyle w:val="TableParagraph"/>
              <w:tabs>
                <w:tab w:val="left" w:pos="391"/>
              </w:tabs>
              <w:spacing w:before="61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92579" w:rsidRDefault="00492579">
      <w:pPr>
        <w:jc w:val="both"/>
        <w:rPr>
          <w:rFonts w:ascii="Arial" w:hAnsi="Arial" w:cs="Arial"/>
          <w:sz w:val="24"/>
          <w:szCs w:val="24"/>
        </w:rPr>
        <w:sectPr w:rsidR="00492579">
          <w:pgSz w:w="16840" w:h="11910" w:orient="landscape"/>
          <w:pgMar w:top="1180" w:right="1300" w:bottom="1060" w:left="1200" w:header="831" w:footer="868" w:gutter="0"/>
          <w:cols w:space="720"/>
        </w:sectPr>
      </w:pPr>
    </w:p>
    <w:p w:rsidR="00492579" w:rsidRDefault="00492579"/>
    <w:tbl>
      <w:tblPr>
        <w:tblW w:w="0" w:type="auto"/>
        <w:tblInd w:w="155" w:type="dxa"/>
        <w:tblBorders>
          <w:top w:val="single" w:sz="18" w:space="0" w:color="007434"/>
          <w:left w:val="single" w:sz="18" w:space="0" w:color="007434"/>
          <w:bottom w:val="single" w:sz="18" w:space="0" w:color="007434"/>
          <w:right w:val="single" w:sz="18" w:space="0" w:color="007434"/>
          <w:insideH w:val="single" w:sz="18" w:space="0" w:color="007434"/>
          <w:insideV w:val="single" w:sz="18" w:space="0" w:color="007434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1"/>
        <w:gridCol w:w="9623"/>
      </w:tblGrid>
      <w:tr w:rsidR="00492579">
        <w:trPr>
          <w:trHeight w:val="562"/>
        </w:trPr>
        <w:tc>
          <w:tcPr>
            <w:tcW w:w="14014" w:type="dxa"/>
            <w:gridSpan w:val="2"/>
            <w:tcBorders>
              <w:bottom w:val="single" w:sz="6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2" w:line="272" w:lineRule="exact"/>
              <w:ind w:left="107" w:right="912"/>
              <w:rPr>
                <w:rFonts w:ascii="Arial" w:hAnsi="Arial" w:cs="Arial"/>
                <w:i/>
                <w:sz w:val="24"/>
                <w:szCs w:val="24"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Ставови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вредности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  <w:lang w:val="mk-MK"/>
              </w:rPr>
              <w:t>:</w:t>
            </w:r>
          </w:p>
        </w:tc>
      </w:tr>
      <w:tr w:rsidR="00492579">
        <w:trPr>
          <w:trHeight w:val="3657"/>
        </w:trPr>
        <w:tc>
          <w:tcPr>
            <w:tcW w:w="14014" w:type="dxa"/>
            <w:gridSpan w:val="2"/>
            <w:tcBorders>
              <w:top w:val="single" w:sz="6" w:space="0" w:color="007434"/>
              <w:bottom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Смета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треба да работи на подигнување на свеста за штетата од отпадот за животната средина</w:t>
            </w:r>
          </w:p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61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Прифаќа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треба да учествува во процесот на рециклирање</w:t>
            </w:r>
          </w:p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Верува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 може да постигне повеќе во соработка со другите ученици</w:t>
            </w:r>
          </w:p>
          <w:p w:rsidR="00492579" w:rsidRDefault="00C7469F">
            <w:pPr>
              <w:pStyle w:val="TableParagraph"/>
              <w:numPr>
                <w:ilvl w:val="0"/>
                <w:numId w:val="3"/>
              </w:numPr>
              <w:tabs>
                <w:tab w:val="left" w:pos="391"/>
              </w:tabs>
              <w:spacing w:before="5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Разбира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дека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mk-MK"/>
              </w:rPr>
              <w:t>т треба да се грижи за начинот на складирање на отпад</w:t>
            </w:r>
          </w:p>
          <w:p w:rsidR="00492579" w:rsidRDefault="00492579">
            <w:pPr>
              <w:pStyle w:val="TableParagraph"/>
              <w:tabs>
                <w:tab w:val="left" w:pos="391"/>
              </w:tabs>
              <w:spacing w:before="61"/>
              <w:ind w:left="106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2579">
        <w:trPr>
          <w:trHeight w:val="1816"/>
        </w:trPr>
        <w:tc>
          <w:tcPr>
            <w:tcW w:w="4391" w:type="dxa"/>
            <w:tcBorders>
              <w:top w:val="single" w:sz="6" w:space="0" w:color="007434"/>
              <w:bottom w:val="dashSmallGap" w:sz="4" w:space="0" w:color="007434"/>
              <w:right w:val="single" w:sz="6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19"/>
              <w:ind w:left="107" w:right="184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Содржини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(и 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поими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) и 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број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</w:p>
          <w:p w:rsidR="00492579" w:rsidRDefault="00492579">
            <w:pPr>
              <w:pStyle w:val="TableParagraph"/>
              <w:ind w:left="107" w:right="306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9623" w:type="dxa"/>
            <w:tcBorders>
              <w:top w:val="single" w:sz="6" w:space="0" w:color="007434"/>
              <w:left w:val="single" w:sz="6" w:space="0" w:color="007434"/>
              <w:bottom w:val="dashSmallGap" w:sz="4" w:space="0" w:color="007434"/>
            </w:tcBorders>
            <w:shd w:val="clear" w:color="auto" w:fill="C5DFB3"/>
          </w:tcPr>
          <w:p w:rsidR="00492579" w:rsidRDefault="00C7469F">
            <w:pPr>
              <w:pStyle w:val="TableParagraph"/>
              <w:spacing w:before="119"/>
              <w:ind w:left="121" w:right="712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Примери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4"/>
                <w:szCs w:val="24"/>
              </w:rPr>
              <w:t>активности</w:t>
            </w:r>
            <w:proofErr w:type="spellEnd"/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: </w:t>
            </w:r>
          </w:p>
        </w:tc>
      </w:tr>
      <w:tr w:rsidR="00492579">
        <w:trPr>
          <w:trHeight w:val="297"/>
        </w:trPr>
        <w:tc>
          <w:tcPr>
            <w:tcW w:w="4391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4"/>
              </w:numPr>
              <w:tabs>
                <w:tab w:val="left" w:pos="391"/>
              </w:tabs>
              <w:spacing w:line="277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Поим за отпад</w:t>
            </w:r>
          </w:p>
          <w:p w:rsidR="00492579" w:rsidRDefault="00C7469F">
            <w:pPr>
              <w:pStyle w:val="TableParagraph"/>
              <w:tabs>
                <w:tab w:val="left" w:pos="391"/>
              </w:tabs>
              <w:spacing w:line="277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Материјал кој не им е потребен на луѓето и заради тоа се исфрла на различни начини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:rsidR="00492579" w:rsidRDefault="00C7469F">
            <w:pPr>
              <w:pStyle w:val="NormalWeb"/>
              <w:shd w:val="clear" w:color="auto" w:fill="FFFFFF"/>
              <w:ind w:left="390"/>
              <w:jc w:val="both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Одредување и дискусија за поимот отпад</w:t>
            </w:r>
          </w:p>
        </w:tc>
      </w:tr>
      <w:tr w:rsidR="00492579">
        <w:trPr>
          <w:trHeight w:val="578"/>
        </w:trPr>
        <w:tc>
          <w:tcPr>
            <w:tcW w:w="4391" w:type="dxa"/>
            <w:tcBorders>
              <w:top w:val="nil"/>
              <w:bottom w:val="dashSmallGap" w:sz="4" w:space="0" w:color="007434"/>
              <w:right w:val="single" w:sz="6" w:space="0" w:color="007434"/>
            </w:tcBorders>
          </w:tcPr>
          <w:p w:rsidR="00492579" w:rsidRDefault="00C7469F">
            <w:pPr>
              <w:pStyle w:val="TableParagraph"/>
              <w:ind w:left="72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број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1</w:t>
            </w: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72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623" w:type="dxa"/>
            <w:tcBorders>
              <w:top w:val="nil"/>
              <w:left w:val="single" w:sz="6" w:space="0" w:color="007434"/>
              <w:bottom w:val="dashSmallGap" w:sz="4" w:space="0" w:color="007434"/>
            </w:tcBorders>
          </w:tcPr>
          <w:p w:rsidR="00492579" w:rsidRDefault="00492579">
            <w:pPr>
              <w:pStyle w:val="TableParagraph"/>
              <w:tabs>
                <w:tab w:val="left" w:pos="405"/>
              </w:tabs>
              <w:spacing w:before="4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2579">
        <w:trPr>
          <w:trHeight w:val="298"/>
        </w:trPr>
        <w:tc>
          <w:tcPr>
            <w:tcW w:w="4391" w:type="dxa"/>
            <w:tcBorders>
              <w:top w:val="dashSmallGap" w:sz="4" w:space="0" w:color="007434"/>
              <w:bottom w:val="nil"/>
              <w:right w:val="single" w:sz="6" w:space="0" w:color="007434"/>
            </w:tcBorders>
          </w:tcPr>
          <w:p w:rsidR="00492579" w:rsidRDefault="00492579">
            <w:pPr>
              <w:pStyle w:val="NormalWeb"/>
              <w:shd w:val="clear" w:color="auto" w:fill="FFFFFF"/>
              <w:ind w:left="720"/>
              <w:jc w:val="both"/>
              <w:rPr>
                <w:rFonts w:ascii="Arial" w:hAnsi="Arial" w:cs="Arial"/>
              </w:rPr>
            </w:pPr>
          </w:p>
          <w:p w:rsidR="00492579" w:rsidRDefault="00C7469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Видови отпад</w:t>
            </w:r>
          </w:p>
        </w:tc>
        <w:tc>
          <w:tcPr>
            <w:tcW w:w="9623" w:type="dxa"/>
            <w:tcBorders>
              <w:top w:val="dashSmallGap" w:sz="4" w:space="0" w:color="007434"/>
              <w:left w:val="single" w:sz="6" w:space="0" w:color="007434"/>
              <w:bottom w:val="nil"/>
            </w:tcBorders>
          </w:tcPr>
          <w:p w:rsidR="00492579" w:rsidRDefault="00C7469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Следење на презентација и дискусија за видови на отпад</w:t>
            </w:r>
          </w:p>
          <w:p w:rsidR="00492579" w:rsidRDefault="00C7469F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Истражување за најмногу застапен отпад</w:t>
            </w:r>
          </w:p>
        </w:tc>
      </w:tr>
      <w:tr w:rsidR="00492579">
        <w:trPr>
          <w:trHeight w:val="1552"/>
        </w:trPr>
        <w:tc>
          <w:tcPr>
            <w:tcW w:w="4391" w:type="dxa"/>
            <w:tcBorders>
              <w:top w:val="nil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font7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lastRenderedPageBreak/>
              <w:t xml:space="preserve"> (органски отпад, електронски отпад, стакло, пластика ,хартија  метал)</w:t>
            </w:r>
          </w:p>
          <w:p w:rsidR="00492579" w:rsidRDefault="00492579">
            <w:pPr>
              <w:pStyle w:val="font7"/>
              <w:spacing w:before="0" w:beforeAutospacing="0" w:after="0" w:afterAutospacing="0"/>
              <w:jc w:val="both"/>
              <w:textAlignment w:val="baseline"/>
              <w:rPr>
                <w:rFonts w:ascii="Arial" w:hAnsi="Arial" w:cs="Arial"/>
                <w:lang w:val="mk-MK"/>
              </w:rPr>
            </w:pPr>
          </w:p>
          <w:p w:rsidR="00492579" w:rsidRDefault="00C7469F">
            <w:pPr>
              <w:pStyle w:val="TableParagraph"/>
              <w:ind w:left="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број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на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часови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2</w:t>
            </w:r>
          </w:p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623" w:type="dxa"/>
            <w:tcBorders>
              <w:top w:val="nil"/>
              <w:left w:val="single" w:sz="6" w:space="0" w:color="007434"/>
              <w:bottom w:val="single" w:sz="4" w:space="0" w:color="auto"/>
            </w:tcBorders>
          </w:tcPr>
          <w:p w:rsidR="00492579" w:rsidRDefault="00492579">
            <w:pPr>
              <w:pStyle w:val="TableParagraph"/>
              <w:tabs>
                <w:tab w:val="left" w:pos="405"/>
              </w:tabs>
              <w:spacing w:before="39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2579">
        <w:trPr>
          <w:trHeight w:val="1792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 xml:space="preserve">Електронски отпад </w:t>
            </w:r>
          </w:p>
          <w:p w:rsidR="00492579" w:rsidRDefault="00C7469F">
            <w:pPr>
              <w:pStyle w:val="TableParagraph"/>
              <w:ind w:left="78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Батерии, кертриџи, тонери мауси , тастатури, монитори, куќишта</w:t>
            </w:r>
          </w:p>
          <w:p w:rsidR="00492579" w:rsidRDefault="00492579">
            <w:pPr>
              <w:pStyle w:val="TableParagraph"/>
              <w:ind w:left="78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78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ind w:left="780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број на часови : 1</w:t>
            </w:r>
          </w:p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Следење на презентација за електронски отпад и негово складирање</w:t>
            </w:r>
          </w:p>
        </w:tc>
      </w:tr>
      <w:tr w:rsidR="00492579">
        <w:trPr>
          <w:trHeight w:val="80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492579" w:rsidRDefault="00C7469F">
            <w:pPr>
              <w:pStyle w:val="Table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Рециклирање</w:t>
            </w:r>
          </w:p>
          <w:p w:rsidR="00492579" w:rsidRDefault="00C7469F">
            <w:pPr>
              <w:pStyle w:val="TableParagrap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Преработка на користени материјали за изработка на нови</w:t>
            </w:r>
          </w:p>
          <w:p w:rsidR="00492579" w:rsidRDefault="00492579">
            <w:pPr>
              <w:rPr>
                <w:lang w:val="mk-MK"/>
              </w:rPr>
            </w:pPr>
          </w:p>
          <w:p w:rsidR="00492579" w:rsidRDefault="00C7469F">
            <w:pPr>
              <w:pStyle w:val="TableParagraph"/>
              <w:ind w:left="780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број на часови : 2</w:t>
            </w:r>
          </w:p>
          <w:p w:rsidR="00492579" w:rsidRDefault="00C7469F">
            <w:pPr>
              <w:pStyle w:val="TableParagraph"/>
              <w:numPr>
                <w:ilvl w:val="0"/>
                <w:numId w:val="10"/>
              </w:numPr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Рециклирање на хартија-</w:t>
            </w:r>
          </w:p>
          <w:p w:rsidR="00492579" w:rsidRDefault="00C7469F">
            <w:pPr>
              <w:pStyle w:val="TableParagraph"/>
              <w:ind w:left="1110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(изработки на од стара користена хартија)</w:t>
            </w:r>
          </w:p>
          <w:p w:rsidR="00492579" w:rsidRDefault="00492579">
            <w:pPr>
              <w:rPr>
                <w:lang w:val="mk-MK"/>
              </w:rPr>
            </w:pPr>
          </w:p>
          <w:p w:rsidR="00492579" w:rsidRDefault="00C7469F">
            <w:pPr>
              <w:pStyle w:val="TableParagraph"/>
              <w:ind w:left="780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број на часови : 1</w:t>
            </w:r>
          </w:p>
          <w:p w:rsidR="00492579" w:rsidRDefault="00492579">
            <w:pPr>
              <w:pStyle w:val="TableParagraph"/>
              <w:ind w:left="780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Рециклирање на ткаенина</w:t>
            </w:r>
          </w:p>
          <w:p w:rsidR="00492579" w:rsidRDefault="00492579">
            <w:pPr>
              <w:pStyle w:val="TableParagraph"/>
              <w:ind w:left="78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78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lang w:val="mk-MK"/>
              </w:rPr>
              <w:t xml:space="preserve">     </w:t>
            </w: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број на часови : 1</w:t>
            </w:r>
          </w:p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Рециклирање на пластика</w:t>
            </w:r>
          </w:p>
          <w:p w:rsidR="00492579" w:rsidRDefault="00492579">
            <w:pPr>
              <w:rPr>
                <w:lang w:val="mk-MK"/>
              </w:rPr>
            </w:pPr>
          </w:p>
          <w:p w:rsidR="00492579" w:rsidRDefault="00C7469F">
            <w:pPr>
              <w:pStyle w:val="TableParagraph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lang w:val="mk-MK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број на часови : 1</w:t>
            </w:r>
          </w:p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780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</w:p>
          <w:p w:rsidR="00492579" w:rsidRDefault="00492579">
            <w:pPr>
              <w:pStyle w:val="TableParagraph"/>
              <w:ind w:left="780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</w:p>
          <w:p w:rsidR="00492579" w:rsidRDefault="00492579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lastRenderedPageBreak/>
              <w:t>Следење и дискусија за поимот рециклирање, производи и начинот на рециклирање</w:t>
            </w:r>
          </w:p>
          <w:p w:rsidR="00492579" w:rsidRDefault="00C7469F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mk-MK"/>
              </w:rPr>
              <w:t>Истражување за начинот на рециклирање на користени материјали</w:t>
            </w:r>
          </w:p>
          <w:p w:rsidR="00492579" w:rsidRDefault="00C7469F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Изработува</w:t>
            </w:r>
            <w:r>
              <w:rPr>
                <w:rFonts w:ascii="Arial" w:hAnsi="Arial" w:cs="Arial"/>
                <w:lang w:val="mk-MK"/>
              </w:rPr>
              <w:t>ат изработки по сопствен избор од стара хартија</w:t>
            </w:r>
          </w:p>
          <w:p w:rsidR="00492579" w:rsidRDefault="00492579"/>
          <w:p w:rsidR="00492579" w:rsidRDefault="00C7469F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Изработува</w:t>
            </w:r>
            <w:r>
              <w:rPr>
                <w:rFonts w:ascii="Arial" w:hAnsi="Arial" w:cs="Arial"/>
                <w:lang w:val="mk-MK"/>
              </w:rPr>
              <w:t>ат изработки по сопствен избор од стара ткаенина</w:t>
            </w:r>
          </w:p>
          <w:p w:rsidR="00492579" w:rsidRDefault="00492579"/>
          <w:p w:rsidR="00492579" w:rsidRDefault="00492579"/>
          <w:p w:rsidR="00492579" w:rsidRDefault="00C7469F">
            <w:pPr>
              <w:pStyle w:val="ListParagraph"/>
              <w:numPr>
                <w:ilvl w:val="0"/>
                <w:numId w:val="5"/>
              </w:num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Изработува</w:t>
            </w:r>
            <w:r>
              <w:rPr>
                <w:rFonts w:ascii="Arial" w:hAnsi="Arial" w:cs="Arial"/>
                <w:lang w:val="mk-MK"/>
              </w:rPr>
              <w:t>ат изработки по сопствен избор од пластика</w:t>
            </w:r>
          </w:p>
        </w:tc>
      </w:tr>
      <w:tr w:rsidR="00492579">
        <w:trPr>
          <w:trHeight w:val="1408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Собирна акција на отпад во училиштето</w:t>
            </w:r>
          </w:p>
          <w:p w:rsidR="00492579" w:rsidRDefault="00492579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ind w:firstLine="720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-стара хартија, пластика, метал</w:t>
            </w:r>
          </w:p>
          <w:p w:rsidR="00492579" w:rsidRDefault="00C7469F">
            <w:pPr>
              <w:pStyle w:val="TableParagraph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ab/>
            </w: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>број на часови : 2</w:t>
            </w:r>
          </w:p>
          <w:p w:rsidR="00492579" w:rsidRDefault="00492579">
            <w:pPr>
              <w:tabs>
                <w:tab w:val="left" w:pos="911"/>
              </w:tabs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numPr>
                <w:ilvl w:val="0"/>
                <w:numId w:val="13"/>
              </w:numPr>
              <w:shd w:val="clear" w:color="auto" w:fill="FFFFFF"/>
              <w:jc w:val="both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Учениците изведуваат собирна акција на отпад и негово складирање за почиста околина.</w:t>
            </w:r>
          </w:p>
        </w:tc>
      </w:tr>
      <w:tr w:rsidR="00492579">
        <w:trPr>
          <w:trHeight w:val="2094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C7469F">
            <w:pPr>
              <w:pStyle w:val="TableParagraph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Изложба на изработки од рециклирани материјали</w:t>
            </w:r>
          </w:p>
          <w:p w:rsidR="00492579" w:rsidRDefault="00492579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492579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ind w:firstLine="720"/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Хартија, пластика, ткаенина</w:t>
            </w:r>
          </w:p>
          <w:p w:rsidR="00492579" w:rsidRDefault="00492579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</w:p>
          <w:p w:rsidR="00492579" w:rsidRDefault="00C7469F">
            <w:pPr>
              <w:pStyle w:val="TableParagraph"/>
              <w:jc w:val="both"/>
              <w:rPr>
                <w:rFonts w:ascii="Arial" w:hAnsi="Arial" w:cs="Arial"/>
                <w:b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mk-MK"/>
              </w:rPr>
              <w:t xml:space="preserve">    број на часови : 1</w:t>
            </w:r>
          </w:p>
          <w:p w:rsidR="00492579" w:rsidRDefault="00492579">
            <w:pPr>
              <w:ind w:firstLine="720"/>
              <w:rPr>
                <w:lang w:val="mk-MK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C7469F">
            <w:pPr>
              <w:pStyle w:val="NormalWeb"/>
              <w:shd w:val="clear" w:color="auto" w:fill="FFFFFF"/>
              <w:ind w:left="810"/>
              <w:jc w:val="both"/>
              <w:rPr>
                <w:rFonts w:ascii="Arial" w:hAnsi="Arial" w:cs="Arial"/>
                <w:lang w:val="mk-MK"/>
              </w:rPr>
            </w:pPr>
            <w:r>
              <w:rPr>
                <w:rFonts w:ascii="Arial" w:hAnsi="Arial" w:cs="Arial"/>
                <w:lang w:val="mk-MK"/>
              </w:rPr>
              <w:t>Учениците ги изложуваат и објаснуваат своите изработки во холот на училиштето</w:t>
            </w:r>
          </w:p>
        </w:tc>
      </w:tr>
      <w:tr w:rsidR="00492579">
        <w:trPr>
          <w:trHeight w:val="45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492579">
            <w:pPr>
              <w:pStyle w:val="TableParagraph"/>
              <w:jc w:val="both"/>
              <w:rPr>
                <w:lang w:val="mk-MK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492579">
            <w:pPr>
              <w:pStyle w:val="NormalWeb"/>
              <w:shd w:val="clear" w:color="auto" w:fill="FFFFFF"/>
              <w:ind w:left="810"/>
              <w:jc w:val="both"/>
              <w:rPr>
                <w:rFonts w:ascii="Arial" w:hAnsi="Arial" w:cs="Arial"/>
              </w:rPr>
            </w:pPr>
          </w:p>
        </w:tc>
      </w:tr>
      <w:tr w:rsidR="00492579">
        <w:trPr>
          <w:trHeight w:val="45"/>
        </w:trPr>
        <w:tc>
          <w:tcPr>
            <w:tcW w:w="4391" w:type="dxa"/>
            <w:tcBorders>
              <w:top w:val="single" w:sz="4" w:space="0" w:color="auto"/>
              <w:bottom w:val="single" w:sz="4" w:space="0" w:color="auto"/>
              <w:right w:val="single" w:sz="6" w:space="0" w:color="007434"/>
            </w:tcBorders>
          </w:tcPr>
          <w:p w:rsidR="00492579" w:rsidRDefault="00492579">
            <w:pPr>
              <w:pStyle w:val="TableParagraph"/>
              <w:ind w:left="1110"/>
              <w:jc w:val="both"/>
              <w:rPr>
                <w:rFonts w:ascii="Arial" w:hAnsi="Arial" w:cs="Arial"/>
                <w:sz w:val="24"/>
                <w:szCs w:val="24"/>
                <w:lang w:val="mk-MK"/>
              </w:rPr>
            </w:pPr>
          </w:p>
        </w:tc>
        <w:tc>
          <w:tcPr>
            <w:tcW w:w="9623" w:type="dxa"/>
            <w:tcBorders>
              <w:top w:val="single" w:sz="4" w:space="0" w:color="auto"/>
              <w:left w:val="single" w:sz="6" w:space="0" w:color="007434"/>
              <w:bottom w:val="single" w:sz="4" w:space="0" w:color="auto"/>
            </w:tcBorders>
          </w:tcPr>
          <w:p w:rsidR="00492579" w:rsidRDefault="00492579">
            <w:pPr>
              <w:pStyle w:val="NormalWeb"/>
              <w:shd w:val="clear" w:color="auto" w:fill="FFFFFF"/>
              <w:ind w:left="810"/>
              <w:jc w:val="both"/>
              <w:rPr>
                <w:rFonts w:ascii="Arial" w:hAnsi="Arial" w:cs="Arial"/>
                <w:lang w:val="mk-MK"/>
              </w:rPr>
            </w:pPr>
          </w:p>
        </w:tc>
      </w:tr>
    </w:tbl>
    <w:p w:rsidR="00492579" w:rsidRDefault="00492579">
      <w:pPr>
        <w:jc w:val="both"/>
        <w:rPr>
          <w:rFonts w:ascii="Arial" w:hAnsi="Arial" w:cs="Arial"/>
          <w:sz w:val="24"/>
          <w:szCs w:val="24"/>
        </w:rPr>
      </w:pPr>
    </w:p>
    <w:p w:rsidR="00492579" w:rsidRDefault="00492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  <w:lang w:val="mk-MK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</w:rPr>
      </w:pPr>
    </w:p>
    <w:p w:rsidR="00492579" w:rsidRDefault="00492579">
      <w:pPr>
        <w:rPr>
          <w:rFonts w:ascii="Times New Roman" w:hAnsi="Times New Roman" w:cs="Times New Roman"/>
          <w:sz w:val="28"/>
          <w:szCs w:val="28"/>
          <w:lang w:val="mk-MK"/>
        </w:rPr>
      </w:pPr>
    </w:p>
    <w:sectPr w:rsidR="00492579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default"/>
    <w:sig w:usb0="00000000" w:usb1="00000000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56F3"/>
    <w:multiLevelType w:val="multilevel"/>
    <w:tmpl w:val="029C56F3"/>
    <w:lvl w:ilvl="0">
      <w:numFmt w:val="bullet"/>
      <w:lvlText w:val=""/>
      <w:lvlJc w:val="left"/>
      <w:pPr>
        <w:ind w:left="111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F56D22"/>
    <w:multiLevelType w:val="multilevel"/>
    <w:tmpl w:val="07F56D22"/>
    <w:lvl w:ilvl="0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756" w:hanging="28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113" w:hanging="28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470" w:hanging="2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827" w:hanging="2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84" w:hanging="2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541" w:hanging="2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98" w:hanging="2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55" w:hanging="284"/>
      </w:pPr>
      <w:rPr>
        <w:rFonts w:hint="default"/>
        <w:lang w:eastAsia="en-US" w:bidi="ar-SA"/>
      </w:rPr>
    </w:lvl>
  </w:abstractNum>
  <w:abstractNum w:abstractNumId="2" w15:restartNumberingAfterBreak="0">
    <w:nsid w:val="1ED92EAD"/>
    <w:multiLevelType w:val="multilevel"/>
    <w:tmpl w:val="1ED92EAD"/>
    <w:lvl w:ilvl="0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212D6E81"/>
    <w:multiLevelType w:val="multilevel"/>
    <w:tmpl w:val="212D6E81"/>
    <w:lvl w:ilvl="0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" w15:restartNumberingAfterBreak="0">
    <w:nsid w:val="23536A60"/>
    <w:multiLevelType w:val="multilevel"/>
    <w:tmpl w:val="23536A60"/>
    <w:lvl w:ilvl="0">
      <w:numFmt w:val="bullet"/>
      <w:lvlText w:val=""/>
      <w:lvlJc w:val="left"/>
      <w:pPr>
        <w:ind w:left="39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756" w:hanging="28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113" w:hanging="28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470" w:hanging="2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827" w:hanging="2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7184" w:hanging="2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8541" w:hanging="2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9898" w:hanging="2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1255" w:hanging="284"/>
      </w:pPr>
      <w:rPr>
        <w:rFonts w:hint="default"/>
        <w:lang w:eastAsia="en-US" w:bidi="ar-SA"/>
      </w:rPr>
    </w:lvl>
  </w:abstractNum>
  <w:abstractNum w:abstractNumId="5" w15:restartNumberingAfterBreak="0">
    <w:nsid w:val="26FC39E5"/>
    <w:multiLevelType w:val="multilevel"/>
    <w:tmpl w:val="26FC39E5"/>
    <w:lvl w:ilvl="0">
      <w:numFmt w:val="bullet"/>
      <w:lvlText w:val=""/>
      <w:lvlJc w:val="left"/>
      <w:pPr>
        <w:ind w:left="78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6" w15:restartNumberingAfterBreak="0">
    <w:nsid w:val="273F61CE"/>
    <w:multiLevelType w:val="multilevel"/>
    <w:tmpl w:val="273F61C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4F093F"/>
    <w:multiLevelType w:val="multilevel"/>
    <w:tmpl w:val="464F093F"/>
    <w:lvl w:ilvl="0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48FD5009"/>
    <w:multiLevelType w:val="multilevel"/>
    <w:tmpl w:val="48FD500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6D62C5"/>
    <w:multiLevelType w:val="multilevel"/>
    <w:tmpl w:val="526D62C5"/>
    <w:lvl w:ilvl="0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0" w15:restartNumberingAfterBreak="0">
    <w:nsid w:val="629F280D"/>
    <w:multiLevelType w:val="multilevel"/>
    <w:tmpl w:val="629F280D"/>
    <w:lvl w:ilvl="0">
      <w:numFmt w:val="bullet"/>
      <w:lvlText w:val=""/>
      <w:lvlJc w:val="left"/>
      <w:pPr>
        <w:ind w:left="111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8140C07"/>
    <w:multiLevelType w:val="multilevel"/>
    <w:tmpl w:val="68140C07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7777D"/>
    <w:multiLevelType w:val="multilevel"/>
    <w:tmpl w:val="6BC7777D"/>
    <w:lvl w:ilvl="0">
      <w:numFmt w:val="bullet"/>
      <w:lvlText w:val=""/>
      <w:lvlJc w:val="left"/>
      <w:pPr>
        <w:ind w:left="780" w:hanging="284"/>
      </w:pPr>
      <w:rPr>
        <w:rFonts w:ascii="Symbol" w:eastAsia="Symbol" w:hAnsi="Symbol" w:cs="Symbol" w:hint="default"/>
        <w:w w:val="100"/>
        <w:sz w:val="24"/>
        <w:szCs w:val="24"/>
        <w:lang w:eastAsia="en-US" w:bidi="ar-SA"/>
      </w:rPr>
    </w:lvl>
    <w:lvl w:ilvl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3" w15:restartNumberingAfterBreak="0">
    <w:nsid w:val="74BB6E5B"/>
    <w:multiLevelType w:val="multilevel"/>
    <w:tmpl w:val="74BB6E5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13"/>
  </w:num>
  <w:num w:numId="5">
    <w:abstractNumId w:val="11"/>
  </w:num>
  <w:num w:numId="6">
    <w:abstractNumId w:val="2"/>
  </w:num>
  <w:num w:numId="7">
    <w:abstractNumId w:val="9"/>
  </w:num>
  <w:num w:numId="8">
    <w:abstractNumId w:val="6"/>
  </w:num>
  <w:num w:numId="9">
    <w:abstractNumId w:val="12"/>
  </w:num>
  <w:num w:numId="10">
    <w:abstractNumId w:val="10"/>
  </w:num>
  <w:num w:numId="11">
    <w:abstractNumId w:val="5"/>
  </w:num>
  <w:num w:numId="12">
    <w:abstractNumId w:val="0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C2166"/>
    <w:rsid w:val="000661B8"/>
    <w:rsid w:val="000C0176"/>
    <w:rsid w:val="00123BB2"/>
    <w:rsid w:val="0015184C"/>
    <w:rsid w:val="001679E0"/>
    <w:rsid w:val="001A33F0"/>
    <w:rsid w:val="001C3D26"/>
    <w:rsid w:val="001D7E2E"/>
    <w:rsid w:val="001E42AD"/>
    <w:rsid w:val="001E58C7"/>
    <w:rsid w:val="00217C4F"/>
    <w:rsid w:val="00230668"/>
    <w:rsid w:val="002610F6"/>
    <w:rsid w:val="002C31D7"/>
    <w:rsid w:val="00313384"/>
    <w:rsid w:val="00327763"/>
    <w:rsid w:val="003649A4"/>
    <w:rsid w:val="003A39D2"/>
    <w:rsid w:val="003B29F9"/>
    <w:rsid w:val="003C7767"/>
    <w:rsid w:val="00457CB7"/>
    <w:rsid w:val="00492579"/>
    <w:rsid w:val="004925CB"/>
    <w:rsid w:val="004B0A3C"/>
    <w:rsid w:val="004F3BDD"/>
    <w:rsid w:val="00513DFF"/>
    <w:rsid w:val="00521B14"/>
    <w:rsid w:val="00525EF2"/>
    <w:rsid w:val="00530B00"/>
    <w:rsid w:val="005905B7"/>
    <w:rsid w:val="005A6A3D"/>
    <w:rsid w:val="005D1004"/>
    <w:rsid w:val="006139C4"/>
    <w:rsid w:val="006C1249"/>
    <w:rsid w:val="006D3D68"/>
    <w:rsid w:val="0070280D"/>
    <w:rsid w:val="00703FF4"/>
    <w:rsid w:val="007264D2"/>
    <w:rsid w:val="00726B58"/>
    <w:rsid w:val="00734AAE"/>
    <w:rsid w:val="00741E10"/>
    <w:rsid w:val="00756A70"/>
    <w:rsid w:val="00791475"/>
    <w:rsid w:val="007C0EB6"/>
    <w:rsid w:val="00824C63"/>
    <w:rsid w:val="00840172"/>
    <w:rsid w:val="00862B57"/>
    <w:rsid w:val="008A5E53"/>
    <w:rsid w:val="008C1FF2"/>
    <w:rsid w:val="008D15B6"/>
    <w:rsid w:val="008D6D40"/>
    <w:rsid w:val="008F5079"/>
    <w:rsid w:val="00910081"/>
    <w:rsid w:val="00A13994"/>
    <w:rsid w:val="00A30A2C"/>
    <w:rsid w:val="00A47788"/>
    <w:rsid w:val="00A81446"/>
    <w:rsid w:val="00A96585"/>
    <w:rsid w:val="00AC2166"/>
    <w:rsid w:val="00AE6A49"/>
    <w:rsid w:val="00B0389B"/>
    <w:rsid w:val="00B77529"/>
    <w:rsid w:val="00BD2733"/>
    <w:rsid w:val="00C618DB"/>
    <w:rsid w:val="00C7469F"/>
    <w:rsid w:val="00CA5D99"/>
    <w:rsid w:val="00CA7361"/>
    <w:rsid w:val="00CD07AD"/>
    <w:rsid w:val="00CF235C"/>
    <w:rsid w:val="00DD2CB6"/>
    <w:rsid w:val="00DE598F"/>
    <w:rsid w:val="00DF4CCF"/>
    <w:rsid w:val="00E00022"/>
    <w:rsid w:val="00E3152C"/>
    <w:rsid w:val="00E5280E"/>
    <w:rsid w:val="00E8203E"/>
    <w:rsid w:val="00E939C9"/>
    <w:rsid w:val="00EB3B33"/>
    <w:rsid w:val="00F32489"/>
    <w:rsid w:val="00F6331A"/>
    <w:rsid w:val="00FA1C10"/>
    <w:rsid w:val="00FC6149"/>
    <w:rsid w:val="06775A19"/>
    <w:rsid w:val="45A94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4993D"/>
  <w15:docId w15:val="{5D2EB587-139D-43A9-A0EB-2310176F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ind w:left="2174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Carlito" w:eastAsia="Carlito" w:hAnsi="Carlito" w:cs="Carlito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Carlito" w:eastAsia="Carlito" w:hAnsi="Carlito" w:cs="Carlito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pPr>
      <w:ind w:left="390"/>
    </w:pPr>
  </w:style>
  <w:style w:type="paragraph" w:customStyle="1" w:styleId="font7">
    <w:name w:val="font_7"/>
    <w:basedOn w:val="Normal"/>
    <w:qFormat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Carlit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2F0FE-29E3-4AE3-B45A-6F57DAB1C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1907</Words>
  <Characters>10872</Characters>
  <Application>Microsoft Office Word</Application>
  <DocSecurity>0</DocSecurity>
  <Lines>90</Lines>
  <Paragraphs>25</Paragraphs>
  <ScaleCrop>false</ScaleCrop>
  <Company/>
  <LinksUpToDate>false</LinksUpToDate>
  <CharactersWithSpaces>12754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Маја Атанасовска - Спасеска</dc:creator>
  <cp:lastModifiedBy>lenovo</cp:lastModifiedBy>
  <cp:revision>65</cp:revision>
  <dcterms:created xsi:type="dcterms:W3CDTF">2021-08-18T18:00:00Z</dcterms:created>
  <dcterms:modified xsi:type="dcterms:W3CDTF">2023-10-17T07:40:00Z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6A325205784B4D7B8A1A9F6380A00B83</vt:lpwstr>
  </property>
</Properties>
</file>