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4970" w:type="dxa"/>
        <w:tblLook w:val="04A0" w:firstRow="1" w:lastRow="0" w:firstColumn="1" w:lastColumn="0" w:noHBand="0" w:noVBand="1"/>
      </w:tblPr>
      <w:tblGrid>
        <w:gridCol w:w="711"/>
        <w:gridCol w:w="2919"/>
        <w:gridCol w:w="2715"/>
        <w:gridCol w:w="2955"/>
        <w:gridCol w:w="2835"/>
        <w:gridCol w:w="2835"/>
      </w:tblGrid>
      <w:tr w:rsidR="00F1006A" w:rsidRPr="009A1429" w:rsidTr="00415E5D">
        <w:trPr>
          <w:trHeight w:val="350"/>
        </w:trPr>
        <w:tc>
          <w:tcPr>
            <w:tcW w:w="14970" w:type="dxa"/>
            <w:gridSpan w:val="6"/>
            <w:shd w:val="clear" w:color="auto" w:fill="D9D9D9" w:themeFill="background1" w:themeFillShade="D9"/>
            <w:hideMark/>
          </w:tcPr>
          <w:p w:rsidR="00F1006A" w:rsidRPr="009A1429" w:rsidRDefault="00AE7F5B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АПРИЛ</w:t>
            </w:r>
            <w:r w:rsidR="00124792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                  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аспоред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на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часови</w:t>
            </w:r>
            <w:proofErr w:type="spellEnd"/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од дополнителна и додатна настава од </w:t>
            </w:r>
            <w:r w:rsidR="000D55E5">
              <w:rPr>
                <w:rFonts w:ascii="Tahoma" w:eastAsia="Times New Roman" w:hAnsi="Tahoma" w:cs="Tahoma"/>
                <w:b/>
                <w:bCs/>
                <w:lang w:eastAsia="en-US"/>
              </w:rPr>
              <w:t>I – V</w:t>
            </w:r>
            <w:r w:rsidR="00F1006A">
              <w:rPr>
                <w:rFonts w:ascii="Tahoma" w:eastAsia="Times New Roman" w:hAnsi="Tahoma" w:cs="Tahoma"/>
                <w:b/>
                <w:bCs/>
                <w:lang w:eastAsia="en-US"/>
              </w:rPr>
              <w:t xml:space="preserve"> </w:t>
            </w:r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одд. за учебна 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20</w:t>
            </w:r>
            <w:r w:rsidR="00875E11">
              <w:rPr>
                <w:rFonts w:ascii="Tahoma" w:eastAsia="Times New Roman" w:hAnsi="Tahoma" w:cs="Tahoma"/>
                <w:b/>
                <w:bCs/>
                <w:lang w:val="mk-MK" w:eastAsia="en-US"/>
              </w:rPr>
              <w:t>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2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/2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3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година</w:t>
            </w:r>
          </w:p>
          <w:p w:rsidR="00F1006A" w:rsidRPr="007C20A8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в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 ООУ 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“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Ристо Шуклев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”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Негорци</w:t>
            </w:r>
          </w:p>
        </w:tc>
      </w:tr>
      <w:tr w:rsidR="00F1006A" w:rsidRPr="009A1429" w:rsidTr="00415E5D">
        <w:trPr>
          <w:trHeight w:val="212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ПОНЕДЕЛНИК</w:t>
            </w:r>
          </w:p>
        </w:tc>
      </w:tr>
      <w:tr w:rsidR="00F1006A" w:rsidRPr="009A1429" w:rsidTr="005A1EFF">
        <w:trPr>
          <w:trHeight w:val="248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F1006A" w:rsidRPr="0021442C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 w:rsidR="0021442C">
              <w:rPr>
                <w:rFonts w:ascii="Tahoma" w:eastAsia="Times New Roman" w:hAnsi="Tahoma" w:cs="Tahoma"/>
                <w:lang w:val="mk-MK" w:eastAsia="en-US"/>
              </w:rPr>
              <w:t>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F1006A" w:rsidRPr="00066FE7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F1006A" w:rsidRPr="00F41AC7" w:rsidRDefault="00066FE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</w:t>
            </w:r>
            <w:r w:rsidR="00F41AC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F1006A" w:rsidRPr="00A722A7" w:rsidRDefault="00F1006A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 w:rsidR="00A722A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066FE7" w:rsidRDefault="00A722A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0D55E5" w:rsidRPr="009A1429" w:rsidTr="005A1EFF">
        <w:trPr>
          <w:trHeight w:val="341"/>
        </w:trPr>
        <w:tc>
          <w:tcPr>
            <w:tcW w:w="711" w:type="dxa"/>
            <w:noWrap/>
          </w:tcPr>
          <w:p w:rsidR="000D55E5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auto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9A1429" w:rsidRDefault="00D154C6" w:rsidP="00D154C6">
            <w:pPr>
              <w:suppressAutoHyphens w:val="0"/>
              <w:ind w:left="-11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6F57E0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9A1429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5A1EFF">
        <w:trPr>
          <w:trHeight w:val="407"/>
        </w:trPr>
        <w:tc>
          <w:tcPr>
            <w:tcW w:w="711" w:type="dxa"/>
            <w:noWrap/>
            <w:hideMark/>
          </w:tcPr>
          <w:p w:rsidR="00F1006A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A07596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F1006A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BB06EF" w:rsidRPr="009A1429" w:rsidRDefault="00BB06E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5901BB" w:rsidRPr="006F57E0" w:rsidRDefault="005901BB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ВТОРНИК</w:t>
            </w:r>
          </w:p>
        </w:tc>
      </w:tr>
      <w:tr w:rsidR="00A722A7" w:rsidRPr="009A1429" w:rsidTr="005A1EFF">
        <w:trPr>
          <w:trHeight w:val="242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5A1EFF">
        <w:trPr>
          <w:trHeight w:val="19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A35C4D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85687B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ED6B6A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5A1EFF">
        <w:trPr>
          <w:trHeight w:val="197"/>
        </w:trPr>
        <w:tc>
          <w:tcPr>
            <w:tcW w:w="711" w:type="dxa"/>
            <w:noWrap/>
            <w:hideMark/>
          </w:tcPr>
          <w:p w:rsidR="00F1006A" w:rsidRDefault="00C1282C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  <w:p w:rsidR="009262A4" w:rsidRPr="00C1282C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54156A" w:rsidRDefault="005415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auto"/>
            <w:noWrap/>
          </w:tcPr>
          <w:p w:rsidR="00807AF6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04.04.математика    доп.н.</w:t>
            </w:r>
          </w:p>
          <w:p w:rsidR="005A1EFF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11.04.македонски ј. доп.н.</w:t>
            </w:r>
          </w:p>
          <w:p w:rsidR="005A1EFF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18.04.ФЗО               дод.н.</w:t>
            </w:r>
          </w:p>
          <w:p w:rsidR="005A1EFF" w:rsidRPr="00ED6B6A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25.04.математика    дод.н.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085F" w:rsidRPr="009A1429" w:rsidRDefault="0017085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C5394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04.04.математика  дод.н.</w:t>
            </w:r>
          </w:p>
          <w:p w:rsidR="005A1EFF" w:rsidRDefault="005A1EF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11.04.македонски ј. дод.н</w:t>
            </w:r>
          </w:p>
          <w:p w:rsidR="005A1EFF" w:rsidRDefault="005A1EFF" w:rsidP="00BC5394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18.04.исто. и опш.  додн.</w:t>
            </w:r>
          </w:p>
          <w:p w:rsidR="00BE0627" w:rsidRPr="00BE0627" w:rsidRDefault="00BE0627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proofErr w:type="gramStart"/>
            <w:r>
              <w:rPr>
                <w:rFonts w:ascii="Tahoma" w:eastAsia="Times New Roman" w:hAnsi="Tahoma" w:cs="Tahoma"/>
                <w:lang w:eastAsia="en-US"/>
              </w:rPr>
              <w:t>25.04.</w:t>
            </w:r>
            <w:r>
              <w:rPr>
                <w:rFonts w:ascii="Tahoma" w:eastAsia="Times New Roman" w:hAnsi="Tahoma" w:cs="Tahoma"/>
                <w:lang w:val="mk-MK" w:eastAsia="en-US"/>
              </w:rPr>
              <w:t>математика  дод.н</w:t>
            </w:r>
            <w:proofErr w:type="gramEnd"/>
            <w:r>
              <w:rPr>
                <w:rFonts w:ascii="Tahoma" w:eastAsia="Times New Roman" w:hAnsi="Tahoma" w:cs="Tahoma"/>
                <w:lang w:val="mk-MK" w:eastAsia="en-US"/>
              </w:rPr>
              <w:t>.</w:t>
            </w: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СРЕДА</w:t>
            </w:r>
          </w:p>
        </w:tc>
      </w:tr>
      <w:tr w:rsidR="00A722A7" w:rsidRPr="009A1429" w:rsidTr="005A1EFF">
        <w:trPr>
          <w:trHeight w:val="197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5A1EFF">
        <w:trPr>
          <w:trHeight w:val="21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9A1429" w:rsidRDefault="009262A4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5A1EFF">
        <w:trPr>
          <w:trHeight w:val="217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Default="00115025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9A1429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807AF6" w:rsidRDefault="005A1EF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05.04.македонски ј. доп.н.</w:t>
            </w:r>
          </w:p>
          <w:p w:rsidR="005A1EFF" w:rsidRDefault="005A1EF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12.04.математика    доп.н.</w:t>
            </w:r>
          </w:p>
          <w:p w:rsidR="005A1EFF" w:rsidRDefault="005A1EF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19.04.општество     доп.н.</w:t>
            </w:r>
          </w:p>
          <w:p w:rsidR="005A1EFF" w:rsidRPr="009A1429" w:rsidRDefault="005A1EF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26.04.македонски ј.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D154C6" w:rsidRPr="009A1429" w:rsidRDefault="00D154C6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BC5394" w:rsidRDefault="00BE0627" w:rsidP="00BE0627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05.04.математика  доп.н.</w:t>
            </w:r>
          </w:p>
          <w:p w:rsidR="00BE0627" w:rsidRDefault="00BE0627" w:rsidP="00BE0627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12.04.македонски ј.доп.н.</w:t>
            </w:r>
          </w:p>
          <w:p w:rsidR="00BE0627" w:rsidRDefault="00BE0627" w:rsidP="00BE0627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19.04.исто. и опш. доп.н.</w:t>
            </w:r>
          </w:p>
          <w:p w:rsidR="00BE0627" w:rsidRPr="009A1429" w:rsidRDefault="00BE0627" w:rsidP="00BE0627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26.04.математика  доп.н.</w:t>
            </w:r>
          </w:p>
        </w:tc>
      </w:tr>
      <w:tr w:rsidR="00F1006A" w:rsidRPr="009A1429" w:rsidTr="00415E5D">
        <w:trPr>
          <w:trHeight w:val="31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ЧЕТВРТОК</w:t>
            </w:r>
          </w:p>
        </w:tc>
      </w:tr>
      <w:tr w:rsidR="00A722A7" w:rsidRPr="009A1429" w:rsidTr="005A1EFF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5A1EFF">
        <w:trPr>
          <w:trHeight w:val="265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Default="009262A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B10DBD" w:rsidRDefault="009262A4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CB76A3" w:rsidRPr="009A1429" w:rsidTr="005A1EFF">
        <w:trPr>
          <w:trHeight w:val="265"/>
        </w:trPr>
        <w:tc>
          <w:tcPr>
            <w:tcW w:w="711" w:type="dxa"/>
            <w:noWrap/>
          </w:tcPr>
          <w:p w:rsidR="00CB76A3" w:rsidRPr="00CB76A3" w:rsidRDefault="00CB76A3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CB76A3" w:rsidRPr="009A1429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CB76A3" w:rsidRDefault="00CB76A3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CB76A3" w:rsidRDefault="00F0032F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B10DBD" w:rsidRDefault="00D154C6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D154C6" w:rsidRPr="00124792" w:rsidRDefault="005A1EFF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20.04.ФЗО          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B76A3" w:rsidRPr="00124792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30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ПЕТОК</w:t>
            </w:r>
          </w:p>
        </w:tc>
      </w:tr>
      <w:tr w:rsidR="00A722A7" w:rsidRPr="009A1429" w:rsidTr="005A1EFF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F41AC7" w:rsidRPr="009A1429" w:rsidTr="005A1EFF">
        <w:trPr>
          <w:trHeight w:val="343"/>
        </w:trPr>
        <w:tc>
          <w:tcPr>
            <w:tcW w:w="711" w:type="dxa"/>
            <w:noWrap/>
          </w:tcPr>
          <w:p w:rsidR="00F41AC7" w:rsidRDefault="00F41AC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Pr="0085687B" w:rsidRDefault="00115025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730BF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A1429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5A1EFF">
        <w:trPr>
          <w:trHeight w:val="379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716996" w:rsidRPr="009A1429" w:rsidRDefault="00716996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8F68B2" w:rsidRPr="002B7CDC" w:rsidRDefault="00BE0627" w:rsidP="00BE0627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28.04.англиски ј.     дод.н.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32693D" w:rsidRPr="009730BF" w:rsidRDefault="0032693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</w:tbl>
    <w:p w:rsidR="00BE0627" w:rsidRDefault="00B83F1D" w:rsidP="00415E5D">
      <w:pPr>
        <w:suppressAutoHyphens w:val="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B83F1D" w:rsidRPr="009262A4" w:rsidRDefault="009262A4" w:rsidP="00BE0627">
      <w:pPr>
        <w:suppressAutoHyphens w:val="0"/>
        <w:ind w:left="11520"/>
        <w:rPr>
          <w:rFonts w:ascii="Tahoma" w:hAnsi="Tahoma" w:cs="Tahoma"/>
          <w:b/>
          <w:lang w:val="mk-MK"/>
        </w:rPr>
      </w:pPr>
      <w:r w:rsidRPr="009262A4">
        <w:rPr>
          <w:rFonts w:ascii="Tahoma" w:hAnsi="Tahoma" w:cs="Tahoma"/>
          <w:b/>
          <w:lang w:val="mk-MK"/>
        </w:rPr>
        <w:t xml:space="preserve">ВД  </w:t>
      </w:r>
      <w:r w:rsidR="00B83F1D" w:rsidRPr="009262A4">
        <w:rPr>
          <w:rFonts w:ascii="Tahoma" w:hAnsi="Tahoma" w:cs="Tahoma"/>
          <w:b/>
          <w:lang w:val="mk-MK"/>
        </w:rPr>
        <w:t>ДИРЕКТОР</w:t>
      </w:r>
      <w:r w:rsidR="00B83F1D" w:rsidRPr="009262A4">
        <w:rPr>
          <w:rFonts w:ascii="Tahoma" w:hAnsi="Tahoma" w:cs="Tahoma"/>
          <w:b/>
          <w:lang w:val="mk-MK"/>
        </w:rPr>
        <w:tab/>
        <w:t xml:space="preserve">  </w:t>
      </w:r>
      <w:r>
        <w:rPr>
          <w:rFonts w:ascii="Tahoma" w:hAnsi="Tahoma" w:cs="Tahoma"/>
          <w:b/>
          <w:lang w:val="mk-MK"/>
        </w:rPr>
        <w:t xml:space="preserve">  </w:t>
      </w:r>
      <w:r w:rsidR="00D124EC">
        <w:rPr>
          <w:rFonts w:ascii="Tahoma" w:hAnsi="Tahoma" w:cs="Tahoma"/>
          <w:b/>
          <w:lang w:val="mk-MK"/>
        </w:rPr>
        <w:t xml:space="preserve">           </w:t>
      </w:r>
      <w:r>
        <w:rPr>
          <w:rFonts w:ascii="Tahoma" w:hAnsi="Tahoma" w:cs="Tahoma"/>
          <w:b/>
          <w:lang w:val="mk-MK"/>
        </w:rPr>
        <w:t xml:space="preserve">   </w:t>
      </w:r>
      <w:r w:rsidR="00B83F1D" w:rsidRPr="009262A4">
        <w:rPr>
          <w:rFonts w:ascii="Tahoma" w:hAnsi="Tahoma" w:cs="Tahoma"/>
          <w:b/>
          <w:lang w:val="mk-MK"/>
        </w:rPr>
        <w:t xml:space="preserve">   </w:t>
      </w:r>
      <w:bookmarkStart w:id="0" w:name="_GoBack"/>
      <w:bookmarkEnd w:id="0"/>
      <w:r w:rsidR="00BE0627">
        <w:rPr>
          <w:rFonts w:ascii="Tahoma" w:hAnsi="Tahoma" w:cs="Tahoma"/>
          <w:b/>
          <w:lang w:val="mk-MK"/>
        </w:rPr>
        <w:t>Елена Крстевска</w:t>
      </w:r>
    </w:p>
    <w:sectPr w:rsidR="00B83F1D" w:rsidRPr="009262A4" w:rsidSect="00D124EC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A"/>
    <w:rsid w:val="00057E6D"/>
    <w:rsid w:val="00066FE7"/>
    <w:rsid w:val="00090295"/>
    <w:rsid w:val="000D2276"/>
    <w:rsid w:val="000D55E5"/>
    <w:rsid w:val="001006B2"/>
    <w:rsid w:val="00115025"/>
    <w:rsid w:val="00124792"/>
    <w:rsid w:val="00131243"/>
    <w:rsid w:val="0017085F"/>
    <w:rsid w:val="001908D6"/>
    <w:rsid w:val="001B72E4"/>
    <w:rsid w:val="001F1D9E"/>
    <w:rsid w:val="001F3C87"/>
    <w:rsid w:val="0021442C"/>
    <w:rsid w:val="00290035"/>
    <w:rsid w:val="002950BC"/>
    <w:rsid w:val="002A4A6D"/>
    <w:rsid w:val="002B44EB"/>
    <w:rsid w:val="002B7CDC"/>
    <w:rsid w:val="002E376C"/>
    <w:rsid w:val="002F7048"/>
    <w:rsid w:val="00326456"/>
    <w:rsid w:val="0032693D"/>
    <w:rsid w:val="00332B54"/>
    <w:rsid w:val="0036638C"/>
    <w:rsid w:val="00366DDE"/>
    <w:rsid w:val="003A5326"/>
    <w:rsid w:val="003E3473"/>
    <w:rsid w:val="0041290A"/>
    <w:rsid w:val="00415E5D"/>
    <w:rsid w:val="00427E7D"/>
    <w:rsid w:val="00433BB5"/>
    <w:rsid w:val="004360CF"/>
    <w:rsid w:val="004A4039"/>
    <w:rsid w:val="0054156A"/>
    <w:rsid w:val="00547EA5"/>
    <w:rsid w:val="005901BB"/>
    <w:rsid w:val="00594D9D"/>
    <w:rsid w:val="0059567B"/>
    <w:rsid w:val="005A1EFF"/>
    <w:rsid w:val="005D0B3F"/>
    <w:rsid w:val="00631FDD"/>
    <w:rsid w:val="00636CC3"/>
    <w:rsid w:val="006400E8"/>
    <w:rsid w:val="006C2C47"/>
    <w:rsid w:val="006F57E0"/>
    <w:rsid w:val="00716996"/>
    <w:rsid w:val="00727C73"/>
    <w:rsid w:val="007447D1"/>
    <w:rsid w:val="00745BFB"/>
    <w:rsid w:val="00761762"/>
    <w:rsid w:val="00770956"/>
    <w:rsid w:val="007A27F4"/>
    <w:rsid w:val="007C5205"/>
    <w:rsid w:val="007D751C"/>
    <w:rsid w:val="00807AF6"/>
    <w:rsid w:val="00812698"/>
    <w:rsid w:val="00833E14"/>
    <w:rsid w:val="00871EA5"/>
    <w:rsid w:val="00875E11"/>
    <w:rsid w:val="0088426C"/>
    <w:rsid w:val="008A0992"/>
    <w:rsid w:val="008A480C"/>
    <w:rsid w:val="008A522A"/>
    <w:rsid w:val="008D1C68"/>
    <w:rsid w:val="008E4DAE"/>
    <w:rsid w:val="008F68B2"/>
    <w:rsid w:val="009262A4"/>
    <w:rsid w:val="009730BF"/>
    <w:rsid w:val="009A5F3B"/>
    <w:rsid w:val="009D05CF"/>
    <w:rsid w:val="00A35C4D"/>
    <w:rsid w:val="00A55A98"/>
    <w:rsid w:val="00A722A7"/>
    <w:rsid w:val="00A8772E"/>
    <w:rsid w:val="00AB7433"/>
    <w:rsid w:val="00AE7F5B"/>
    <w:rsid w:val="00AF2BA1"/>
    <w:rsid w:val="00B10DBD"/>
    <w:rsid w:val="00B42E3B"/>
    <w:rsid w:val="00B5548E"/>
    <w:rsid w:val="00B70A63"/>
    <w:rsid w:val="00B72C22"/>
    <w:rsid w:val="00B77023"/>
    <w:rsid w:val="00B83F1D"/>
    <w:rsid w:val="00B94C4B"/>
    <w:rsid w:val="00BB05E9"/>
    <w:rsid w:val="00BB06EF"/>
    <w:rsid w:val="00BC5394"/>
    <w:rsid w:val="00BE0627"/>
    <w:rsid w:val="00C1282C"/>
    <w:rsid w:val="00C3496D"/>
    <w:rsid w:val="00C74B74"/>
    <w:rsid w:val="00CB3AA7"/>
    <w:rsid w:val="00CB76A3"/>
    <w:rsid w:val="00D124EC"/>
    <w:rsid w:val="00D154C6"/>
    <w:rsid w:val="00D15FB7"/>
    <w:rsid w:val="00D17A33"/>
    <w:rsid w:val="00D670FE"/>
    <w:rsid w:val="00DB4AFA"/>
    <w:rsid w:val="00DC5603"/>
    <w:rsid w:val="00E45056"/>
    <w:rsid w:val="00EB60A6"/>
    <w:rsid w:val="00EC70DD"/>
    <w:rsid w:val="00ED6B6A"/>
    <w:rsid w:val="00EE49E1"/>
    <w:rsid w:val="00EE5A50"/>
    <w:rsid w:val="00F0032F"/>
    <w:rsid w:val="00F00800"/>
    <w:rsid w:val="00F1006A"/>
    <w:rsid w:val="00F20DC7"/>
    <w:rsid w:val="00F41AC7"/>
    <w:rsid w:val="00F61B9B"/>
    <w:rsid w:val="00F80F73"/>
    <w:rsid w:val="00FA09CA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2022-11-09T07:40:00Z</cp:lastPrinted>
  <dcterms:created xsi:type="dcterms:W3CDTF">2021-09-20T10:56:00Z</dcterms:created>
  <dcterms:modified xsi:type="dcterms:W3CDTF">2023-03-06T07:22:00Z</dcterms:modified>
</cp:coreProperties>
</file>